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vertAnchor="text" w:horzAnchor="margin" w:tblpY="1502"/>
        <w:tblW w:w="6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
        <w:gridCol w:w="5744"/>
      </w:tblGrid>
      <w:tr w:rsidR="00535677" w:rsidTr="00514F83">
        <w:trPr>
          <w:trHeight w:val="326"/>
        </w:trPr>
        <w:tc>
          <w:tcPr>
            <w:tcW w:w="974" w:type="dxa"/>
            <w:vAlign w:val="center"/>
          </w:tcPr>
          <w:p w:rsidR="00535677" w:rsidRDefault="00535677" w:rsidP="00D8427D">
            <w:r>
              <w:rPr>
                <w:noProof/>
                <w:lang w:eastAsia="pl-PL"/>
              </w:rPr>
              <w:drawing>
                <wp:inline distT="0" distB="0" distL="0" distR="0" wp14:anchorId="64E5ACE7" wp14:editId="5A26F75A">
                  <wp:extent cx="220980" cy="220980"/>
                  <wp:effectExtent l="0" t="0" r="7620" b="7620"/>
                  <wp:docPr id="6" name="Obraz 6" descr="C:\Users\Tomasz\AppData\Local\Microsoft\Windows\INetCache\Content.Word\flag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C:\Users\Tomasz\AppData\Local\Microsoft\Windows\INetCache\Content.Word\flaga_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657" cy="222657"/>
                          </a:xfrm>
                          <a:prstGeom prst="rect">
                            <a:avLst/>
                          </a:prstGeom>
                          <a:noFill/>
                          <a:ln>
                            <a:noFill/>
                          </a:ln>
                        </pic:spPr>
                      </pic:pic>
                    </a:graphicData>
                  </a:graphic>
                </wp:inline>
              </w:drawing>
            </w:r>
          </w:p>
        </w:tc>
        <w:tc>
          <w:tcPr>
            <w:tcW w:w="5744" w:type="dxa"/>
            <w:vAlign w:val="center"/>
          </w:tcPr>
          <w:p w:rsidR="00535677" w:rsidRPr="00823CEC" w:rsidRDefault="003B037C" w:rsidP="00D8427D">
            <w:pPr>
              <w:rPr>
                <w:rFonts w:ascii="Arial" w:hAnsi="Arial" w:cs="Arial"/>
                <w:b/>
                <w:sz w:val="28"/>
                <w:szCs w:val="28"/>
              </w:rPr>
            </w:pPr>
            <w:r w:rsidRPr="003B037C">
              <w:rPr>
                <w:rFonts w:ascii="Arial" w:hAnsi="Arial" w:cs="Arial"/>
                <w:b/>
                <w:sz w:val="28"/>
                <w:szCs w:val="28"/>
              </w:rPr>
              <w:t xml:space="preserve">Mini </w:t>
            </w:r>
            <w:proofErr w:type="spellStart"/>
            <w:r w:rsidRPr="003B037C">
              <w:rPr>
                <w:rFonts w:ascii="Arial" w:hAnsi="Arial" w:cs="Arial"/>
                <w:b/>
                <w:sz w:val="28"/>
                <w:szCs w:val="28"/>
              </w:rPr>
              <w:t>Impact</w:t>
            </w:r>
            <w:proofErr w:type="spellEnd"/>
            <w:r w:rsidRPr="003B037C">
              <w:rPr>
                <w:rFonts w:ascii="Arial" w:hAnsi="Arial" w:cs="Arial"/>
                <w:b/>
                <w:sz w:val="28"/>
                <w:szCs w:val="28"/>
              </w:rPr>
              <w:t xml:space="preserve"> </w:t>
            </w:r>
            <w:proofErr w:type="spellStart"/>
            <w:r w:rsidRPr="003B037C">
              <w:rPr>
                <w:rFonts w:ascii="Arial" w:hAnsi="Arial" w:cs="Arial"/>
                <w:b/>
                <w:sz w:val="28"/>
                <w:szCs w:val="28"/>
              </w:rPr>
              <w:t>Wrench</w:t>
            </w:r>
            <w:proofErr w:type="spellEnd"/>
            <w:r w:rsidRPr="003B037C">
              <w:rPr>
                <w:rFonts w:ascii="Arial" w:hAnsi="Arial" w:cs="Arial"/>
                <w:b/>
                <w:sz w:val="28"/>
                <w:szCs w:val="28"/>
              </w:rPr>
              <w:t xml:space="preserve"> 1/2”</w:t>
            </w:r>
          </w:p>
        </w:tc>
      </w:tr>
      <w:tr w:rsidR="00535677" w:rsidTr="00514F83">
        <w:trPr>
          <w:trHeight w:val="322"/>
        </w:trPr>
        <w:tc>
          <w:tcPr>
            <w:tcW w:w="974" w:type="dxa"/>
            <w:vAlign w:val="center"/>
          </w:tcPr>
          <w:p w:rsidR="00535677" w:rsidRDefault="00535677" w:rsidP="00D8427D">
            <w:r>
              <w:rPr>
                <w:noProof/>
                <w:lang w:eastAsia="pl-PL"/>
              </w:rPr>
              <w:drawing>
                <wp:inline distT="0" distB="0" distL="0" distR="0" wp14:anchorId="23EC24F1" wp14:editId="355204F2">
                  <wp:extent cx="222543" cy="215799"/>
                  <wp:effectExtent l="0" t="0" r="6350" b="0"/>
                  <wp:docPr id="7" name="Obraz 7" descr="C:\Users\Tomasz\AppData\Local\Microsoft\Windows\INetCache\Content.Word\flaga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C:\Users\Tomasz\AppData\Local\Microsoft\Windows\INetCache\Content.Word\flaga_n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725" cy="227612"/>
                          </a:xfrm>
                          <a:prstGeom prst="rect">
                            <a:avLst/>
                          </a:prstGeom>
                          <a:noFill/>
                          <a:ln>
                            <a:noFill/>
                          </a:ln>
                        </pic:spPr>
                      </pic:pic>
                    </a:graphicData>
                  </a:graphic>
                </wp:inline>
              </w:drawing>
            </w:r>
          </w:p>
        </w:tc>
        <w:tc>
          <w:tcPr>
            <w:tcW w:w="5744" w:type="dxa"/>
            <w:vAlign w:val="center"/>
          </w:tcPr>
          <w:p w:rsidR="00535677" w:rsidRPr="00823CEC" w:rsidRDefault="003B037C" w:rsidP="00D8427D">
            <w:pPr>
              <w:rPr>
                <w:rFonts w:ascii="Arial" w:hAnsi="Arial" w:cs="Arial"/>
                <w:b/>
                <w:sz w:val="28"/>
                <w:szCs w:val="28"/>
              </w:rPr>
            </w:pPr>
            <w:proofErr w:type="spellStart"/>
            <w:r w:rsidRPr="003B037C">
              <w:rPr>
                <w:rFonts w:ascii="Arial" w:hAnsi="Arial" w:cs="Arial"/>
                <w:b/>
                <w:sz w:val="28"/>
                <w:szCs w:val="28"/>
              </w:rPr>
              <w:t>Slagmoersleutel</w:t>
            </w:r>
            <w:proofErr w:type="spellEnd"/>
            <w:r w:rsidRPr="003B037C">
              <w:rPr>
                <w:rFonts w:ascii="Arial" w:hAnsi="Arial" w:cs="Arial"/>
                <w:b/>
                <w:sz w:val="28"/>
                <w:szCs w:val="28"/>
              </w:rPr>
              <w:t xml:space="preserve"> 1/2”</w:t>
            </w:r>
          </w:p>
        </w:tc>
      </w:tr>
      <w:tr w:rsidR="00535677" w:rsidTr="00514F83">
        <w:trPr>
          <w:trHeight w:val="326"/>
        </w:trPr>
        <w:tc>
          <w:tcPr>
            <w:tcW w:w="974" w:type="dxa"/>
            <w:vAlign w:val="center"/>
          </w:tcPr>
          <w:p w:rsidR="00535677" w:rsidRDefault="00535677" w:rsidP="00D8427D">
            <w:r>
              <w:rPr>
                <w:noProof/>
                <w:lang w:eastAsia="pl-PL"/>
              </w:rPr>
              <w:drawing>
                <wp:inline distT="0" distB="0" distL="0" distR="0" wp14:anchorId="26949820" wp14:editId="2D9CBFCB">
                  <wp:extent cx="222250" cy="222250"/>
                  <wp:effectExtent l="0" t="0" r="6350" b="6350"/>
                  <wp:docPr id="8" name="Obraz 8" descr="C:\Users\Tomasz\AppData\Local\Microsoft\Windows\INetCache\Content.Word\flaga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C:\Users\Tomasz\AppData\Local\Microsoft\Windows\INetCache\Content.Word\flaga_p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945" cy="225945"/>
                          </a:xfrm>
                          <a:prstGeom prst="rect">
                            <a:avLst/>
                          </a:prstGeom>
                          <a:noFill/>
                          <a:ln>
                            <a:noFill/>
                          </a:ln>
                        </pic:spPr>
                      </pic:pic>
                    </a:graphicData>
                  </a:graphic>
                </wp:inline>
              </w:drawing>
            </w:r>
          </w:p>
        </w:tc>
        <w:tc>
          <w:tcPr>
            <w:tcW w:w="5744" w:type="dxa"/>
            <w:vAlign w:val="center"/>
          </w:tcPr>
          <w:p w:rsidR="00535677" w:rsidRPr="00823CEC" w:rsidRDefault="003B037C" w:rsidP="00D8427D">
            <w:pPr>
              <w:rPr>
                <w:rFonts w:ascii="Arial" w:hAnsi="Arial" w:cs="Arial"/>
                <w:b/>
                <w:sz w:val="28"/>
                <w:szCs w:val="28"/>
              </w:rPr>
            </w:pPr>
            <w:r w:rsidRPr="003B037C">
              <w:rPr>
                <w:rFonts w:ascii="Arial" w:hAnsi="Arial" w:cs="Arial"/>
                <w:b/>
                <w:sz w:val="28"/>
                <w:szCs w:val="28"/>
              </w:rPr>
              <w:t>Klucz Udarowy 1/2”</w:t>
            </w:r>
          </w:p>
        </w:tc>
      </w:tr>
      <w:tr w:rsidR="00535677" w:rsidTr="00514F83">
        <w:trPr>
          <w:trHeight w:val="326"/>
        </w:trPr>
        <w:tc>
          <w:tcPr>
            <w:tcW w:w="974" w:type="dxa"/>
            <w:vAlign w:val="center"/>
          </w:tcPr>
          <w:p w:rsidR="00535677" w:rsidRDefault="00535677" w:rsidP="00D8427D">
            <w:r>
              <w:rPr>
                <w:noProof/>
                <w:lang w:eastAsia="pl-PL"/>
              </w:rPr>
              <w:drawing>
                <wp:inline distT="0" distB="0" distL="0" distR="0" wp14:anchorId="7176A31D" wp14:editId="6F5C7D9A">
                  <wp:extent cx="226771" cy="226771"/>
                  <wp:effectExtent l="0" t="0" r="1905" b="1905"/>
                  <wp:docPr id="9" name="Obraz 9" descr="C:\Users\Tomasz\AppData\Local\Microsoft\Windows\INetCache\Content.Word\flaga_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C:\Users\Tomasz\AppData\Local\Microsoft\Windows\INetCache\Content.Word\flaga_d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594" cy="228594"/>
                          </a:xfrm>
                          <a:prstGeom prst="rect">
                            <a:avLst/>
                          </a:prstGeom>
                          <a:noFill/>
                          <a:ln>
                            <a:noFill/>
                          </a:ln>
                        </pic:spPr>
                      </pic:pic>
                    </a:graphicData>
                  </a:graphic>
                </wp:inline>
              </w:drawing>
            </w:r>
          </w:p>
        </w:tc>
        <w:tc>
          <w:tcPr>
            <w:tcW w:w="5744" w:type="dxa"/>
            <w:vAlign w:val="center"/>
          </w:tcPr>
          <w:p w:rsidR="00535677" w:rsidRPr="00823CEC" w:rsidRDefault="003B037C" w:rsidP="00D8427D">
            <w:pPr>
              <w:rPr>
                <w:rFonts w:ascii="Arial" w:hAnsi="Arial" w:cs="Arial"/>
                <w:b/>
                <w:sz w:val="28"/>
                <w:szCs w:val="28"/>
              </w:rPr>
            </w:pPr>
            <w:proofErr w:type="spellStart"/>
            <w:r w:rsidRPr="003B037C">
              <w:rPr>
                <w:rFonts w:ascii="Arial" w:hAnsi="Arial" w:cs="Arial"/>
                <w:b/>
                <w:sz w:val="28"/>
                <w:szCs w:val="28"/>
              </w:rPr>
              <w:t>Schlagschrauber</w:t>
            </w:r>
            <w:proofErr w:type="spellEnd"/>
            <w:r w:rsidRPr="003B037C">
              <w:rPr>
                <w:rFonts w:ascii="Arial" w:hAnsi="Arial" w:cs="Arial"/>
                <w:b/>
                <w:sz w:val="28"/>
                <w:szCs w:val="28"/>
              </w:rPr>
              <w:t xml:space="preserve"> 1/2” </w:t>
            </w:r>
            <w:proofErr w:type="spellStart"/>
            <w:r w:rsidRPr="003B037C">
              <w:rPr>
                <w:rFonts w:ascii="Arial" w:hAnsi="Arial" w:cs="Arial"/>
                <w:b/>
                <w:sz w:val="28"/>
                <w:szCs w:val="28"/>
              </w:rPr>
              <w:t>Kraftwerk</w:t>
            </w:r>
            <w:proofErr w:type="spellEnd"/>
          </w:p>
        </w:tc>
      </w:tr>
      <w:tr w:rsidR="00535677" w:rsidTr="00514F83">
        <w:trPr>
          <w:trHeight w:val="322"/>
        </w:trPr>
        <w:tc>
          <w:tcPr>
            <w:tcW w:w="974" w:type="dxa"/>
            <w:vAlign w:val="center"/>
          </w:tcPr>
          <w:p w:rsidR="00535677" w:rsidRDefault="00535677" w:rsidP="00D8427D">
            <w:r>
              <w:rPr>
                <w:noProof/>
                <w:lang w:eastAsia="pl-PL"/>
              </w:rPr>
              <w:drawing>
                <wp:inline distT="0" distB="0" distL="0" distR="0" wp14:anchorId="4A4B76B4" wp14:editId="4C15B7AC">
                  <wp:extent cx="226771" cy="226771"/>
                  <wp:effectExtent l="0" t="0" r="1905" b="1905"/>
                  <wp:docPr id="10" name="Obraz 10" descr="C:\Users\Tomasz\AppData\Local\Microsoft\Windows\INetCache\Content.Word\flaga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C:\Users\Tomasz\AppData\Local\Microsoft\Windows\INetCache\Content.Word\flaga_f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68" cy="228668"/>
                          </a:xfrm>
                          <a:prstGeom prst="rect">
                            <a:avLst/>
                          </a:prstGeom>
                          <a:noFill/>
                          <a:ln>
                            <a:noFill/>
                          </a:ln>
                        </pic:spPr>
                      </pic:pic>
                    </a:graphicData>
                  </a:graphic>
                </wp:inline>
              </w:drawing>
            </w:r>
          </w:p>
        </w:tc>
        <w:tc>
          <w:tcPr>
            <w:tcW w:w="5744" w:type="dxa"/>
            <w:vAlign w:val="center"/>
          </w:tcPr>
          <w:p w:rsidR="00535677" w:rsidRPr="00823CEC" w:rsidRDefault="003B037C" w:rsidP="00D8427D">
            <w:pPr>
              <w:rPr>
                <w:rFonts w:ascii="Arial" w:hAnsi="Arial" w:cs="Arial"/>
                <w:b/>
                <w:sz w:val="28"/>
                <w:szCs w:val="28"/>
              </w:rPr>
            </w:pPr>
            <w:proofErr w:type="spellStart"/>
            <w:r w:rsidRPr="003B037C">
              <w:rPr>
                <w:rFonts w:ascii="Arial" w:hAnsi="Arial" w:cs="Arial"/>
                <w:b/>
                <w:sz w:val="28"/>
                <w:szCs w:val="28"/>
              </w:rPr>
              <w:t>Clé</w:t>
            </w:r>
            <w:proofErr w:type="spellEnd"/>
            <w:r w:rsidRPr="003B037C">
              <w:rPr>
                <w:rFonts w:ascii="Arial" w:hAnsi="Arial" w:cs="Arial"/>
                <w:b/>
                <w:sz w:val="28"/>
                <w:szCs w:val="28"/>
              </w:rPr>
              <w:t xml:space="preserve"> à </w:t>
            </w:r>
            <w:proofErr w:type="spellStart"/>
            <w:r w:rsidRPr="003B037C">
              <w:rPr>
                <w:rFonts w:ascii="Arial" w:hAnsi="Arial" w:cs="Arial"/>
                <w:b/>
                <w:sz w:val="28"/>
                <w:szCs w:val="28"/>
              </w:rPr>
              <w:t>Chocs</w:t>
            </w:r>
            <w:proofErr w:type="spellEnd"/>
            <w:r w:rsidRPr="003B037C">
              <w:rPr>
                <w:rFonts w:ascii="Arial" w:hAnsi="Arial" w:cs="Arial"/>
                <w:b/>
                <w:sz w:val="28"/>
                <w:szCs w:val="28"/>
              </w:rPr>
              <w:t xml:space="preserve"> 1/2”</w:t>
            </w:r>
          </w:p>
        </w:tc>
      </w:tr>
    </w:tbl>
    <w:tbl>
      <w:tblPr>
        <w:tblStyle w:val="Tabela-Siatka"/>
        <w:tblpPr w:leftFromText="141" w:rightFromText="141" w:vertAnchor="text" w:horzAnchor="margin" w:tblpXSpec="right" w:tblpY="1410"/>
        <w:tblW w:w="0" w:type="auto"/>
        <w:tblLook w:val="04A0" w:firstRow="1" w:lastRow="0" w:firstColumn="1" w:lastColumn="0" w:noHBand="0" w:noVBand="1"/>
      </w:tblPr>
      <w:tblGrid>
        <w:gridCol w:w="2479"/>
      </w:tblGrid>
      <w:tr w:rsidR="00D8427D" w:rsidTr="00F76E07">
        <w:trPr>
          <w:trHeight w:val="1858"/>
        </w:trPr>
        <w:tc>
          <w:tcPr>
            <w:tcW w:w="2479" w:type="dxa"/>
            <w:vAlign w:val="center"/>
          </w:tcPr>
          <w:p w:rsidR="00D8427D" w:rsidRPr="0042643F" w:rsidRDefault="00D8427D" w:rsidP="00CB740B">
            <w:pPr>
              <w:jc w:val="center"/>
              <w:rPr>
                <w:rFonts w:ascii="Arial" w:hAnsi="Arial" w:cs="Arial"/>
                <w:sz w:val="18"/>
                <w:szCs w:val="18"/>
              </w:rPr>
            </w:pPr>
            <w:r w:rsidRPr="0042643F">
              <w:rPr>
                <w:rFonts w:ascii="Arial" w:hAnsi="Arial" w:cs="Arial"/>
                <w:sz w:val="18"/>
                <w:szCs w:val="18"/>
              </w:rPr>
              <w:t xml:space="preserve">To </w:t>
            </w:r>
            <w:proofErr w:type="spellStart"/>
            <w:r w:rsidRPr="0042643F">
              <w:rPr>
                <w:rFonts w:ascii="Arial" w:hAnsi="Arial" w:cs="Arial"/>
                <w:sz w:val="18"/>
                <w:szCs w:val="18"/>
              </w:rPr>
              <w:t>prevent</w:t>
            </w:r>
            <w:proofErr w:type="spellEnd"/>
            <w:r w:rsidRPr="0042643F">
              <w:rPr>
                <w:rFonts w:ascii="Arial" w:hAnsi="Arial" w:cs="Arial"/>
                <w:sz w:val="18"/>
                <w:szCs w:val="18"/>
              </w:rPr>
              <w:t xml:space="preserve"> </w:t>
            </w:r>
            <w:proofErr w:type="spellStart"/>
            <w:r w:rsidRPr="0042643F">
              <w:rPr>
                <w:rFonts w:ascii="Arial" w:hAnsi="Arial" w:cs="Arial"/>
                <w:sz w:val="18"/>
                <w:szCs w:val="18"/>
              </w:rPr>
              <w:t>serious</w:t>
            </w:r>
            <w:proofErr w:type="spellEnd"/>
            <w:r w:rsidRPr="0042643F">
              <w:rPr>
                <w:rFonts w:ascii="Arial" w:hAnsi="Arial" w:cs="Arial"/>
                <w:sz w:val="18"/>
                <w:szCs w:val="18"/>
              </w:rPr>
              <w:t xml:space="preserve"> </w:t>
            </w:r>
            <w:proofErr w:type="spellStart"/>
            <w:r w:rsidRPr="0042643F">
              <w:rPr>
                <w:rFonts w:ascii="Arial" w:hAnsi="Arial" w:cs="Arial"/>
                <w:sz w:val="18"/>
                <w:szCs w:val="18"/>
              </w:rPr>
              <w:t>injury</w:t>
            </w:r>
            <w:proofErr w:type="spellEnd"/>
            <w:r w:rsidRPr="0042643F">
              <w:rPr>
                <w:rFonts w:ascii="Arial" w:hAnsi="Arial" w:cs="Arial"/>
                <w:sz w:val="18"/>
                <w:szCs w:val="18"/>
              </w:rPr>
              <w:t xml:space="preserve">, </w:t>
            </w:r>
            <w:proofErr w:type="spellStart"/>
            <w:r w:rsidRPr="0042643F">
              <w:rPr>
                <w:rFonts w:ascii="Arial" w:hAnsi="Arial" w:cs="Arial"/>
                <w:sz w:val="18"/>
                <w:szCs w:val="18"/>
              </w:rPr>
              <w:t>read</w:t>
            </w:r>
            <w:proofErr w:type="spellEnd"/>
            <w:r w:rsidRPr="0042643F">
              <w:rPr>
                <w:rFonts w:ascii="Arial" w:hAnsi="Arial" w:cs="Arial"/>
                <w:sz w:val="18"/>
                <w:szCs w:val="18"/>
              </w:rPr>
              <w:t xml:space="preserve"> and </w:t>
            </w:r>
            <w:proofErr w:type="spellStart"/>
            <w:r w:rsidRPr="0042643F">
              <w:rPr>
                <w:rFonts w:ascii="Arial" w:hAnsi="Arial" w:cs="Arial"/>
                <w:sz w:val="18"/>
                <w:szCs w:val="18"/>
              </w:rPr>
              <w:t>understand</w:t>
            </w:r>
            <w:proofErr w:type="spellEnd"/>
            <w:r w:rsidRPr="0042643F">
              <w:rPr>
                <w:rFonts w:ascii="Arial" w:hAnsi="Arial" w:cs="Arial"/>
                <w:sz w:val="18"/>
                <w:szCs w:val="18"/>
              </w:rPr>
              <w:t xml:space="preserve"> </w:t>
            </w:r>
            <w:proofErr w:type="spellStart"/>
            <w:r w:rsidRPr="0042643F">
              <w:rPr>
                <w:rFonts w:ascii="Arial" w:hAnsi="Arial" w:cs="Arial"/>
                <w:sz w:val="18"/>
                <w:szCs w:val="18"/>
              </w:rPr>
              <w:t>all</w:t>
            </w:r>
            <w:proofErr w:type="spellEnd"/>
            <w:r w:rsidRPr="0042643F">
              <w:rPr>
                <w:rFonts w:ascii="Arial" w:hAnsi="Arial" w:cs="Arial"/>
                <w:sz w:val="18"/>
                <w:szCs w:val="18"/>
              </w:rPr>
              <w:t xml:space="preserve"> </w:t>
            </w:r>
            <w:proofErr w:type="spellStart"/>
            <w:r w:rsidRPr="0042643F">
              <w:rPr>
                <w:rFonts w:ascii="Arial" w:hAnsi="Arial" w:cs="Arial"/>
                <w:sz w:val="18"/>
                <w:szCs w:val="18"/>
              </w:rPr>
              <w:t>warning</w:t>
            </w:r>
            <w:proofErr w:type="spellEnd"/>
            <w:r w:rsidRPr="0042643F">
              <w:rPr>
                <w:rFonts w:ascii="Arial" w:hAnsi="Arial" w:cs="Arial"/>
                <w:sz w:val="18"/>
                <w:szCs w:val="18"/>
              </w:rPr>
              <w:t xml:space="preserve"> and </w:t>
            </w:r>
            <w:proofErr w:type="spellStart"/>
            <w:r w:rsidRPr="0042643F">
              <w:rPr>
                <w:rFonts w:ascii="Arial" w:hAnsi="Arial" w:cs="Arial"/>
                <w:sz w:val="18"/>
                <w:szCs w:val="18"/>
              </w:rPr>
              <w:t>instructions</w:t>
            </w:r>
            <w:proofErr w:type="spellEnd"/>
            <w:r w:rsidRPr="0042643F">
              <w:rPr>
                <w:rFonts w:ascii="Arial" w:hAnsi="Arial" w:cs="Arial"/>
                <w:sz w:val="18"/>
                <w:szCs w:val="18"/>
              </w:rPr>
              <w:t xml:space="preserve"> </w:t>
            </w:r>
            <w:proofErr w:type="spellStart"/>
            <w:r w:rsidRPr="0042643F">
              <w:rPr>
                <w:rFonts w:ascii="Arial" w:hAnsi="Arial" w:cs="Arial"/>
                <w:sz w:val="18"/>
                <w:szCs w:val="18"/>
              </w:rPr>
              <w:t>before</w:t>
            </w:r>
            <w:proofErr w:type="spellEnd"/>
            <w:r w:rsidRPr="0042643F">
              <w:rPr>
                <w:rFonts w:ascii="Arial" w:hAnsi="Arial" w:cs="Arial"/>
                <w:sz w:val="18"/>
                <w:szCs w:val="18"/>
              </w:rPr>
              <w:t xml:space="preserve"> </w:t>
            </w:r>
            <w:proofErr w:type="spellStart"/>
            <w:r w:rsidRPr="0042643F">
              <w:rPr>
                <w:rFonts w:ascii="Arial" w:hAnsi="Arial" w:cs="Arial"/>
                <w:sz w:val="18"/>
                <w:szCs w:val="18"/>
              </w:rPr>
              <w:t>use</w:t>
            </w:r>
            <w:proofErr w:type="spellEnd"/>
            <w:r w:rsidRPr="0042643F">
              <w:rPr>
                <w:rFonts w:ascii="Arial" w:hAnsi="Arial" w:cs="Arial"/>
                <w:sz w:val="18"/>
                <w:szCs w:val="18"/>
              </w:rPr>
              <w:t>.</w:t>
            </w:r>
          </w:p>
        </w:tc>
      </w:tr>
      <w:tr w:rsidR="00D8427D" w:rsidTr="00F76E07">
        <w:trPr>
          <w:trHeight w:val="1746"/>
        </w:trPr>
        <w:tc>
          <w:tcPr>
            <w:tcW w:w="2479" w:type="dxa"/>
            <w:vAlign w:val="center"/>
          </w:tcPr>
          <w:p w:rsidR="00D8427D" w:rsidRPr="0042643F" w:rsidRDefault="00D8427D" w:rsidP="00CB740B">
            <w:pPr>
              <w:jc w:val="center"/>
              <w:rPr>
                <w:rFonts w:ascii="Arial" w:hAnsi="Arial" w:cs="Arial"/>
                <w:sz w:val="18"/>
                <w:szCs w:val="18"/>
              </w:rPr>
            </w:pPr>
            <w:r w:rsidRPr="0042643F">
              <w:rPr>
                <w:rFonts w:ascii="Arial" w:hAnsi="Arial" w:cs="Arial"/>
                <w:sz w:val="18"/>
                <w:szCs w:val="18"/>
              </w:rPr>
              <w:t>Aby zapobiec poważnym obrażeniom ciała, przed użyciem należy zapoznać się z niniejszą instrukcją.</w:t>
            </w:r>
          </w:p>
        </w:tc>
      </w:tr>
      <w:tr w:rsidR="00D8427D" w:rsidTr="00F76E07">
        <w:trPr>
          <w:trHeight w:val="1858"/>
        </w:trPr>
        <w:tc>
          <w:tcPr>
            <w:tcW w:w="2479" w:type="dxa"/>
            <w:vAlign w:val="center"/>
          </w:tcPr>
          <w:p w:rsidR="00D8427D" w:rsidRPr="0042643F" w:rsidRDefault="004F52E2" w:rsidP="00CB740B">
            <w:pPr>
              <w:jc w:val="center"/>
              <w:rPr>
                <w:rFonts w:ascii="Arial" w:hAnsi="Arial" w:cs="Arial"/>
                <w:sz w:val="18"/>
                <w:szCs w:val="18"/>
              </w:rPr>
            </w:pPr>
            <w:proofErr w:type="spellStart"/>
            <w:r>
              <w:rPr>
                <w:rFonts w:ascii="Arial" w:hAnsi="Arial" w:cs="Arial"/>
                <w:sz w:val="18"/>
                <w:szCs w:val="18"/>
              </w:rPr>
              <w:t>Lees</w:t>
            </w:r>
            <w:proofErr w:type="spellEnd"/>
            <w:r>
              <w:rPr>
                <w:rFonts w:ascii="Arial" w:hAnsi="Arial" w:cs="Arial"/>
                <w:sz w:val="18"/>
                <w:szCs w:val="18"/>
              </w:rPr>
              <w:t xml:space="preserve"> </w:t>
            </w:r>
            <w:proofErr w:type="spellStart"/>
            <w:r>
              <w:rPr>
                <w:rFonts w:ascii="Arial" w:hAnsi="Arial" w:cs="Arial"/>
                <w:sz w:val="18"/>
                <w:szCs w:val="18"/>
              </w:rPr>
              <w:t>voor</w:t>
            </w:r>
            <w:proofErr w:type="spellEnd"/>
            <w:r>
              <w:rPr>
                <w:rFonts w:ascii="Arial" w:hAnsi="Arial" w:cs="Arial"/>
                <w:sz w:val="18"/>
                <w:szCs w:val="18"/>
              </w:rPr>
              <w:t xml:space="preserve"> </w:t>
            </w:r>
            <w:proofErr w:type="spellStart"/>
            <w:r>
              <w:rPr>
                <w:rFonts w:ascii="Arial" w:hAnsi="Arial" w:cs="Arial"/>
                <w:sz w:val="18"/>
                <w:szCs w:val="18"/>
              </w:rPr>
              <w:t>gebruik</w:t>
            </w:r>
            <w:proofErr w:type="spellEnd"/>
            <w:r>
              <w:rPr>
                <w:rFonts w:ascii="Arial" w:hAnsi="Arial" w:cs="Arial"/>
                <w:sz w:val="18"/>
                <w:szCs w:val="18"/>
              </w:rPr>
              <w:t xml:space="preserve"> de </w:t>
            </w:r>
            <w:proofErr w:type="spellStart"/>
            <w:r>
              <w:rPr>
                <w:rFonts w:ascii="Arial" w:hAnsi="Arial" w:cs="Arial"/>
                <w:sz w:val="18"/>
                <w:szCs w:val="18"/>
              </w:rPr>
              <w:t>instructies</w:t>
            </w:r>
            <w:proofErr w:type="spellEnd"/>
            <w:r>
              <w:rPr>
                <w:rFonts w:ascii="Arial" w:hAnsi="Arial" w:cs="Arial"/>
                <w:sz w:val="18"/>
                <w:szCs w:val="18"/>
              </w:rPr>
              <w:t xml:space="preserve"> </w:t>
            </w:r>
            <w:proofErr w:type="spellStart"/>
            <w:r>
              <w:rPr>
                <w:rFonts w:ascii="Arial" w:hAnsi="Arial" w:cs="Arial"/>
                <w:sz w:val="18"/>
                <w:szCs w:val="18"/>
              </w:rPr>
              <w:t>goed</w:t>
            </w:r>
            <w:proofErr w:type="spellEnd"/>
            <w:r>
              <w:rPr>
                <w:rFonts w:ascii="Arial" w:hAnsi="Arial" w:cs="Arial"/>
                <w:sz w:val="18"/>
                <w:szCs w:val="18"/>
              </w:rPr>
              <w:t xml:space="preserve"> </w:t>
            </w:r>
            <w:proofErr w:type="spellStart"/>
            <w:r>
              <w:rPr>
                <w:rFonts w:ascii="Arial" w:hAnsi="Arial" w:cs="Arial"/>
                <w:sz w:val="18"/>
                <w:szCs w:val="18"/>
              </w:rPr>
              <w:t>door</w:t>
            </w:r>
            <w:proofErr w:type="spellEnd"/>
            <w:r>
              <w:rPr>
                <w:rFonts w:ascii="Arial" w:hAnsi="Arial" w:cs="Arial"/>
                <w:sz w:val="18"/>
                <w:szCs w:val="18"/>
              </w:rPr>
              <w:t xml:space="preserve">, om </w:t>
            </w:r>
            <w:proofErr w:type="spellStart"/>
            <w:r>
              <w:rPr>
                <w:rFonts w:ascii="Arial" w:hAnsi="Arial" w:cs="Arial"/>
                <w:sz w:val="18"/>
                <w:szCs w:val="18"/>
              </w:rPr>
              <w:t>ongelukken</w:t>
            </w:r>
            <w:proofErr w:type="spellEnd"/>
            <w:r>
              <w:rPr>
                <w:rFonts w:ascii="Arial" w:hAnsi="Arial" w:cs="Arial"/>
                <w:sz w:val="18"/>
                <w:szCs w:val="18"/>
              </w:rPr>
              <w:t xml:space="preserve"> te </w:t>
            </w:r>
            <w:proofErr w:type="spellStart"/>
            <w:r>
              <w:rPr>
                <w:rFonts w:ascii="Arial" w:hAnsi="Arial" w:cs="Arial"/>
                <w:sz w:val="18"/>
                <w:szCs w:val="18"/>
              </w:rPr>
              <w:t>voorkomen</w:t>
            </w:r>
            <w:proofErr w:type="spellEnd"/>
            <w:r>
              <w:rPr>
                <w:rFonts w:ascii="Arial" w:hAnsi="Arial" w:cs="Arial"/>
                <w:sz w:val="18"/>
                <w:szCs w:val="18"/>
              </w:rPr>
              <w:t>.</w:t>
            </w:r>
          </w:p>
        </w:tc>
      </w:tr>
      <w:tr w:rsidR="00D8427D" w:rsidTr="00F76E07">
        <w:trPr>
          <w:trHeight w:val="1858"/>
        </w:trPr>
        <w:tc>
          <w:tcPr>
            <w:tcW w:w="2479" w:type="dxa"/>
            <w:vAlign w:val="center"/>
          </w:tcPr>
          <w:p w:rsidR="00D8427D" w:rsidRPr="0042643F" w:rsidRDefault="00214690" w:rsidP="00CB740B">
            <w:pPr>
              <w:jc w:val="center"/>
              <w:rPr>
                <w:rFonts w:ascii="Arial" w:hAnsi="Arial" w:cs="Arial"/>
                <w:sz w:val="18"/>
                <w:szCs w:val="18"/>
              </w:rPr>
            </w:pPr>
            <w:proofErr w:type="spellStart"/>
            <w:r>
              <w:rPr>
                <w:rFonts w:ascii="Arial" w:hAnsi="Arial" w:cs="Arial"/>
                <w:sz w:val="18"/>
                <w:szCs w:val="18"/>
              </w:rPr>
              <w:t>Lesen</w:t>
            </w:r>
            <w:proofErr w:type="spellEnd"/>
            <w:r>
              <w:rPr>
                <w:rFonts w:ascii="Arial" w:hAnsi="Arial" w:cs="Arial"/>
                <w:sz w:val="18"/>
                <w:szCs w:val="18"/>
              </w:rPr>
              <w:t xml:space="preserve"> </w:t>
            </w:r>
            <w:proofErr w:type="spellStart"/>
            <w:r>
              <w:rPr>
                <w:rFonts w:ascii="Arial" w:hAnsi="Arial" w:cs="Arial"/>
                <w:sz w:val="18"/>
                <w:szCs w:val="18"/>
              </w:rPr>
              <w:t>Sie</w:t>
            </w:r>
            <w:proofErr w:type="spellEnd"/>
            <w:r>
              <w:rPr>
                <w:rFonts w:ascii="Arial" w:hAnsi="Arial" w:cs="Arial"/>
                <w:sz w:val="18"/>
                <w:szCs w:val="18"/>
              </w:rPr>
              <w:t xml:space="preserve"> </w:t>
            </w:r>
            <w:proofErr w:type="spellStart"/>
            <w:r>
              <w:rPr>
                <w:rFonts w:ascii="Arial" w:hAnsi="Arial" w:cs="Arial"/>
                <w:sz w:val="18"/>
                <w:szCs w:val="18"/>
              </w:rPr>
              <w:t>die</w:t>
            </w:r>
            <w:proofErr w:type="spellEnd"/>
            <w:r>
              <w:rPr>
                <w:rFonts w:ascii="Arial" w:hAnsi="Arial" w:cs="Arial"/>
                <w:sz w:val="18"/>
                <w:szCs w:val="18"/>
              </w:rPr>
              <w:t xml:space="preserve"> </w:t>
            </w:r>
            <w:proofErr w:type="spellStart"/>
            <w:r>
              <w:rPr>
                <w:rFonts w:ascii="Arial" w:hAnsi="Arial" w:cs="Arial"/>
                <w:sz w:val="18"/>
                <w:szCs w:val="18"/>
              </w:rPr>
              <w:t>Gebrauchsanweisung</w:t>
            </w:r>
            <w:proofErr w:type="spellEnd"/>
            <w:r>
              <w:rPr>
                <w:rFonts w:ascii="Arial" w:hAnsi="Arial" w:cs="Arial"/>
                <w:sz w:val="18"/>
                <w:szCs w:val="18"/>
              </w:rPr>
              <w:t xml:space="preserve"> </w:t>
            </w:r>
            <w:proofErr w:type="spellStart"/>
            <w:r>
              <w:rPr>
                <w:rFonts w:ascii="Arial" w:hAnsi="Arial" w:cs="Arial"/>
                <w:sz w:val="18"/>
                <w:szCs w:val="18"/>
              </w:rPr>
              <w:t>sorgfältig</w:t>
            </w:r>
            <w:proofErr w:type="spellEnd"/>
            <w:r>
              <w:rPr>
                <w:rFonts w:ascii="Arial" w:hAnsi="Arial" w:cs="Arial"/>
                <w:sz w:val="18"/>
                <w:szCs w:val="18"/>
              </w:rPr>
              <w:t xml:space="preserve"> </w:t>
            </w:r>
            <w:proofErr w:type="spellStart"/>
            <w:r>
              <w:rPr>
                <w:rFonts w:ascii="Arial" w:hAnsi="Arial" w:cs="Arial"/>
                <w:sz w:val="18"/>
                <w:szCs w:val="18"/>
              </w:rPr>
              <w:t>durch</w:t>
            </w:r>
            <w:proofErr w:type="spellEnd"/>
            <w:r>
              <w:rPr>
                <w:rFonts w:ascii="Arial" w:hAnsi="Arial" w:cs="Arial"/>
                <w:sz w:val="18"/>
                <w:szCs w:val="18"/>
              </w:rPr>
              <w:t xml:space="preserve"> </w:t>
            </w:r>
            <w:proofErr w:type="spellStart"/>
            <w:r>
              <w:rPr>
                <w:rFonts w:ascii="Arial" w:hAnsi="Arial" w:cs="Arial"/>
                <w:sz w:val="18"/>
                <w:szCs w:val="18"/>
              </w:rPr>
              <w:t>und</w:t>
            </w:r>
            <w:proofErr w:type="spellEnd"/>
            <w:r>
              <w:rPr>
                <w:rFonts w:ascii="Arial" w:hAnsi="Arial" w:cs="Arial"/>
                <w:sz w:val="18"/>
                <w:szCs w:val="18"/>
              </w:rPr>
              <w:t xml:space="preserve"> </w:t>
            </w:r>
            <w:proofErr w:type="spellStart"/>
            <w:r>
              <w:rPr>
                <w:rFonts w:ascii="Arial" w:hAnsi="Arial" w:cs="Arial"/>
                <w:sz w:val="18"/>
                <w:szCs w:val="18"/>
              </w:rPr>
              <w:t>beachten</w:t>
            </w:r>
            <w:proofErr w:type="spellEnd"/>
            <w:r>
              <w:rPr>
                <w:rFonts w:ascii="Arial" w:hAnsi="Arial" w:cs="Arial"/>
                <w:sz w:val="18"/>
                <w:szCs w:val="18"/>
              </w:rPr>
              <w:t xml:space="preserve"> </w:t>
            </w:r>
            <w:proofErr w:type="spellStart"/>
            <w:r>
              <w:rPr>
                <w:rFonts w:ascii="Arial" w:hAnsi="Arial" w:cs="Arial"/>
                <w:sz w:val="18"/>
                <w:szCs w:val="18"/>
              </w:rPr>
              <w:t>Sie</w:t>
            </w:r>
            <w:proofErr w:type="spellEnd"/>
            <w:r>
              <w:rPr>
                <w:rFonts w:ascii="Arial" w:hAnsi="Arial" w:cs="Arial"/>
                <w:sz w:val="18"/>
                <w:szCs w:val="18"/>
              </w:rPr>
              <w:t xml:space="preserve"> </w:t>
            </w:r>
            <w:proofErr w:type="spellStart"/>
            <w:r>
              <w:rPr>
                <w:rFonts w:ascii="Arial" w:hAnsi="Arial" w:cs="Arial"/>
                <w:sz w:val="18"/>
                <w:szCs w:val="18"/>
              </w:rPr>
              <w:t>alle</w:t>
            </w:r>
            <w:proofErr w:type="spellEnd"/>
            <w:r>
              <w:rPr>
                <w:rFonts w:ascii="Arial" w:hAnsi="Arial" w:cs="Arial"/>
                <w:sz w:val="18"/>
                <w:szCs w:val="18"/>
              </w:rPr>
              <w:t xml:space="preserve"> </w:t>
            </w:r>
            <w:proofErr w:type="spellStart"/>
            <w:r>
              <w:rPr>
                <w:rFonts w:ascii="Arial" w:hAnsi="Arial" w:cs="Arial"/>
                <w:sz w:val="18"/>
                <w:szCs w:val="18"/>
              </w:rPr>
              <w:t>Warnhinweise</w:t>
            </w:r>
            <w:proofErr w:type="spellEnd"/>
            <w:r>
              <w:rPr>
                <w:rFonts w:ascii="Arial" w:hAnsi="Arial" w:cs="Arial"/>
                <w:sz w:val="18"/>
                <w:szCs w:val="18"/>
              </w:rPr>
              <w:t xml:space="preserve"> </w:t>
            </w:r>
            <w:proofErr w:type="spellStart"/>
            <w:r>
              <w:rPr>
                <w:rFonts w:ascii="Arial" w:hAnsi="Arial" w:cs="Arial"/>
                <w:sz w:val="18"/>
                <w:szCs w:val="18"/>
              </w:rPr>
              <w:t>um</w:t>
            </w:r>
            <w:proofErr w:type="spellEnd"/>
            <w:r>
              <w:rPr>
                <w:rFonts w:ascii="Arial" w:hAnsi="Arial" w:cs="Arial"/>
                <w:sz w:val="18"/>
                <w:szCs w:val="18"/>
              </w:rPr>
              <w:t xml:space="preserve"> </w:t>
            </w:r>
            <w:proofErr w:type="spellStart"/>
            <w:r>
              <w:rPr>
                <w:rFonts w:ascii="Arial" w:hAnsi="Arial" w:cs="Arial"/>
                <w:sz w:val="18"/>
                <w:szCs w:val="18"/>
              </w:rPr>
              <w:t>Schäden</w:t>
            </w:r>
            <w:proofErr w:type="spellEnd"/>
            <w:r>
              <w:rPr>
                <w:rFonts w:ascii="Arial" w:hAnsi="Arial" w:cs="Arial"/>
                <w:sz w:val="18"/>
                <w:szCs w:val="18"/>
              </w:rPr>
              <w:t xml:space="preserve"> </w:t>
            </w:r>
            <w:proofErr w:type="spellStart"/>
            <w:r>
              <w:rPr>
                <w:rFonts w:ascii="Arial" w:hAnsi="Arial" w:cs="Arial"/>
                <w:sz w:val="18"/>
                <w:szCs w:val="18"/>
              </w:rPr>
              <w:t>und</w:t>
            </w:r>
            <w:proofErr w:type="spellEnd"/>
            <w:r>
              <w:rPr>
                <w:rFonts w:ascii="Arial" w:hAnsi="Arial" w:cs="Arial"/>
                <w:sz w:val="18"/>
                <w:szCs w:val="18"/>
              </w:rPr>
              <w:t xml:space="preserve"> </w:t>
            </w:r>
            <w:proofErr w:type="spellStart"/>
            <w:r>
              <w:rPr>
                <w:rFonts w:ascii="Arial" w:hAnsi="Arial" w:cs="Arial"/>
                <w:sz w:val="18"/>
                <w:szCs w:val="18"/>
              </w:rPr>
              <w:t>Verletzungen</w:t>
            </w:r>
            <w:proofErr w:type="spellEnd"/>
            <w:r>
              <w:rPr>
                <w:rFonts w:ascii="Arial" w:hAnsi="Arial" w:cs="Arial"/>
                <w:sz w:val="18"/>
                <w:szCs w:val="18"/>
              </w:rPr>
              <w:t xml:space="preserve"> </w:t>
            </w:r>
            <w:proofErr w:type="spellStart"/>
            <w:r>
              <w:rPr>
                <w:rFonts w:ascii="Arial" w:hAnsi="Arial" w:cs="Arial"/>
                <w:sz w:val="18"/>
                <w:szCs w:val="18"/>
              </w:rPr>
              <w:t>zu</w:t>
            </w:r>
            <w:proofErr w:type="spellEnd"/>
            <w:r>
              <w:rPr>
                <w:rFonts w:ascii="Arial" w:hAnsi="Arial" w:cs="Arial"/>
                <w:sz w:val="18"/>
                <w:szCs w:val="18"/>
              </w:rPr>
              <w:t xml:space="preserve"> </w:t>
            </w:r>
            <w:proofErr w:type="spellStart"/>
            <w:r>
              <w:rPr>
                <w:rFonts w:ascii="Arial" w:hAnsi="Arial" w:cs="Arial"/>
                <w:sz w:val="18"/>
                <w:szCs w:val="18"/>
              </w:rPr>
              <w:t>vermeiden</w:t>
            </w:r>
            <w:proofErr w:type="spellEnd"/>
            <w:r>
              <w:rPr>
                <w:rFonts w:ascii="Arial" w:hAnsi="Arial" w:cs="Arial"/>
                <w:sz w:val="18"/>
                <w:szCs w:val="18"/>
              </w:rPr>
              <w:t>.</w:t>
            </w:r>
          </w:p>
        </w:tc>
      </w:tr>
      <w:tr w:rsidR="00D8427D" w:rsidTr="00F76E07">
        <w:trPr>
          <w:trHeight w:val="1746"/>
        </w:trPr>
        <w:tc>
          <w:tcPr>
            <w:tcW w:w="2479" w:type="dxa"/>
            <w:vAlign w:val="center"/>
          </w:tcPr>
          <w:p w:rsidR="00A80B6B" w:rsidRPr="00E63930" w:rsidRDefault="00A80B6B" w:rsidP="00A80B6B">
            <w:pPr>
              <w:jc w:val="center"/>
              <w:rPr>
                <w:rFonts w:ascii="Arial" w:hAnsi="Arial" w:cs="Arial"/>
                <w:sz w:val="18"/>
                <w:szCs w:val="18"/>
              </w:rPr>
            </w:pPr>
            <w:proofErr w:type="spellStart"/>
            <w:r w:rsidRPr="00E63930">
              <w:rPr>
                <w:rFonts w:ascii="Arial" w:hAnsi="Arial" w:cs="Arial"/>
                <w:sz w:val="18"/>
                <w:szCs w:val="18"/>
              </w:rPr>
              <w:t>Toujours</w:t>
            </w:r>
            <w:proofErr w:type="spellEnd"/>
            <w:r w:rsidRPr="00E63930">
              <w:rPr>
                <w:rFonts w:ascii="Arial" w:hAnsi="Arial" w:cs="Arial"/>
                <w:sz w:val="18"/>
                <w:szCs w:val="18"/>
              </w:rPr>
              <w:t xml:space="preserve"> </w:t>
            </w:r>
            <w:proofErr w:type="spellStart"/>
            <w:r w:rsidRPr="00E63930">
              <w:rPr>
                <w:rFonts w:ascii="Arial" w:hAnsi="Arial" w:cs="Arial"/>
                <w:sz w:val="18"/>
                <w:szCs w:val="18"/>
              </w:rPr>
              <w:t>lire</w:t>
            </w:r>
            <w:proofErr w:type="spellEnd"/>
            <w:r w:rsidRPr="00E63930">
              <w:rPr>
                <w:rFonts w:ascii="Arial" w:hAnsi="Arial" w:cs="Arial"/>
                <w:sz w:val="18"/>
                <w:szCs w:val="18"/>
              </w:rPr>
              <w:t xml:space="preserve"> </w:t>
            </w:r>
            <w:proofErr w:type="spellStart"/>
            <w:r w:rsidRPr="00E63930">
              <w:rPr>
                <w:rFonts w:ascii="Arial" w:hAnsi="Arial" w:cs="Arial"/>
                <w:sz w:val="18"/>
                <w:szCs w:val="18"/>
              </w:rPr>
              <w:t>attentivement</w:t>
            </w:r>
            <w:proofErr w:type="spellEnd"/>
            <w:r w:rsidRPr="00E63930">
              <w:rPr>
                <w:rFonts w:ascii="Arial" w:hAnsi="Arial" w:cs="Arial"/>
                <w:sz w:val="18"/>
                <w:szCs w:val="18"/>
              </w:rPr>
              <w:t xml:space="preserve"> </w:t>
            </w:r>
            <w:proofErr w:type="spellStart"/>
            <w:r w:rsidRPr="00E63930">
              <w:rPr>
                <w:rFonts w:ascii="Arial" w:hAnsi="Arial" w:cs="Arial"/>
                <w:sz w:val="18"/>
                <w:szCs w:val="18"/>
              </w:rPr>
              <w:t>les</w:t>
            </w:r>
            <w:proofErr w:type="spellEnd"/>
            <w:r w:rsidRPr="00E63930">
              <w:rPr>
                <w:rFonts w:ascii="Arial" w:hAnsi="Arial" w:cs="Arial"/>
                <w:sz w:val="18"/>
                <w:szCs w:val="18"/>
              </w:rPr>
              <w:t xml:space="preserve"> </w:t>
            </w:r>
            <w:proofErr w:type="spellStart"/>
            <w:r w:rsidRPr="00E63930">
              <w:rPr>
                <w:rFonts w:ascii="Arial" w:hAnsi="Arial" w:cs="Arial"/>
                <w:sz w:val="18"/>
                <w:szCs w:val="18"/>
              </w:rPr>
              <w:t>instructions</w:t>
            </w:r>
            <w:proofErr w:type="spellEnd"/>
            <w:r w:rsidRPr="00E63930">
              <w:rPr>
                <w:rFonts w:ascii="Arial" w:hAnsi="Arial" w:cs="Arial"/>
                <w:sz w:val="18"/>
                <w:szCs w:val="18"/>
              </w:rPr>
              <w:t xml:space="preserve">, </w:t>
            </w:r>
            <w:proofErr w:type="spellStart"/>
            <w:r w:rsidRPr="00E63930">
              <w:rPr>
                <w:rFonts w:ascii="Arial" w:hAnsi="Arial" w:cs="Arial"/>
                <w:sz w:val="18"/>
                <w:szCs w:val="18"/>
              </w:rPr>
              <w:t>pour</w:t>
            </w:r>
            <w:proofErr w:type="spellEnd"/>
            <w:r w:rsidRPr="00E63930">
              <w:rPr>
                <w:rFonts w:ascii="Arial" w:hAnsi="Arial" w:cs="Arial"/>
                <w:sz w:val="18"/>
                <w:szCs w:val="18"/>
              </w:rPr>
              <w:t xml:space="preserve"> </w:t>
            </w:r>
            <w:proofErr w:type="spellStart"/>
            <w:r w:rsidRPr="00E63930">
              <w:rPr>
                <w:rFonts w:ascii="Arial" w:hAnsi="Arial" w:cs="Arial"/>
                <w:sz w:val="18"/>
                <w:szCs w:val="18"/>
              </w:rPr>
              <w:t>éviter</w:t>
            </w:r>
            <w:proofErr w:type="spellEnd"/>
            <w:r w:rsidRPr="00E63930">
              <w:rPr>
                <w:rFonts w:ascii="Arial" w:hAnsi="Arial" w:cs="Arial"/>
                <w:sz w:val="18"/>
                <w:szCs w:val="18"/>
              </w:rPr>
              <w:t xml:space="preserve"> des </w:t>
            </w:r>
            <w:proofErr w:type="spellStart"/>
            <w:r w:rsidRPr="00E63930">
              <w:rPr>
                <w:rFonts w:ascii="Arial" w:hAnsi="Arial" w:cs="Arial"/>
                <w:sz w:val="18"/>
                <w:szCs w:val="18"/>
              </w:rPr>
              <w:t>accidents</w:t>
            </w:r>
            <w:proofErr w:type="spellEnd"/>
            <w:r w:rsidRPr="00E63930">
              <w:rPr>
                <w:rFonts w:ascii="Arial" w:hAnsi="Arial" w:cs="Arial"/>
                <w:sz w:val="18"/>
                <w:szCs w:val="18"/>
              </w:rPr>
              <w:t>.</w:t>
            </w:r>
          </w:p>
          <w:p w:rsidR="00D8427D" w:rsidRPr="0042643F" w:rsidRDefault="00D8427D" w:rsidP="00CB740B">
            <w:pPr>
              <w:jc w:val="center"/>
              <w:rPr>
                <w:rFonts w:ascii="Arial" w:hAnsi="Arial" w:cs="Arial"/>
                <w:sz w:val="18"/>
                <w:szCs w:val="18"/>
              </w:rPr>
            </w:pPr>
          </w:p>
        </w:tc>
      </w:tr>
    </w:tbl>
    <w:p w:rsidR="00CC25A0" w:rsidRDefault="0042643F">
      <w:r>
        <w:rPr>
          <w:rFonts w:ascii="Helvetica" w:hAnsi="Helvetica" w:cs="Helvetica"/>
          <w:noProof/>
          <w:lang w:eastAsia="pl-PL"/>
        </w:rPr>
        <w:drawing>
          <wp:anchor distT="0" distB="0" distL="114300" distR="114300" simplePos="0" relativeHeight="251647488" behindDoc="1" locked="0" layoutInCell="1" allowOverlap="1" wp14:anchorId="39BC5944" wp14:editId="09B96265">
            <wp:simplePos x="0" y="0"/>
            <wp:positionH relativeFrom="column">
              <wp:posOffset>56104</wp:posOffset>
            </wp:positionH>
            <wp:positionV relativeFrom="paragraph">
              <wp:posOffset>-139065</wp:posOffset>
            </wp:positionV>
            <wp:extent cx="4882220" cy="903642"/>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2220" cy="90364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25A0" w:rsidRDefault="00CC25A0"/>
    <w:p w:rsidR="00CC25A0" w:rsidRDefault="00CC25A0"/>
    <w:p w:rsidR="00CC25A0" w:rsidRDefault="00CC25A0"/>
    <w:p w:rsidR="00CC25A0" w:rsidRDefault="00CC25A0"/>
    <w:p w:rsidR="00F940A1" w:rsidRDefault="00F940A1"/>
    <w:p w:rsidR="00F940A1" w:rsidRDefault="00F940A1"/>
    <w:p w:rsidR="00F940A1" w:rsidRDefault="00F940A1"/>
    <w:p w:rsidR="00F940A1" w:rsidRDefault="00D8427D">
      <w:r>
        <w:rPr>
          <w:rFonts w:ascii="Helvetica" w:hAnsi="Helvetica" w:cs="Helvetica"/>
          <w:noProof/>
          <w:lang w:eastAsia="pl-PL"/>
        </w:rPr>
        <w:drawing>
          <wp:anchor distT="0" distB="0" distL="114300" distR="114300" simplePos="0" relativeHeight="251648512" behindDoc="1" locked="0" layoutInCell="1" allowOverlap="1" wp14:anchorId="3755BFD0" wp14:editId="6FAC6C72">
            <wp:simplePos x="0" y="0"/>
            <wp:positionH relativeFrom="column">
              <wp:posOffset>1386568</wp:posOffset>
            </wp:positionH>
            <wp:positionV relativeFrom="paragraph">
              <wp:posOffset>107376</wp:posOffset>
            </wp:positionV>
            <wp:extent cx="3282094" cy="3866307"/>
            <wp:effectExtent l="0" t="0" r="0" b="127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282094" cy="386630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552EF" w:rsidRDefault="000552EF"/>
    <w:p w:rsidR="000552EF" w:rsidRDefault="000552EF"/>
    <w:p w:rsidR="000552EF" w:rsidRDefault="000552EF"/>
    <w:p w:rsidR="000552EF" w:rsidRDefault="000552EF"/>
    <w:p w:rsidR="000552EF" w:rsidRDefault="000552EF"/>
    <w:p w:rsidR="000552EF" w:rsidRDefault="000552EF"/>
    <w:p w:rsidR="000552EF" w:rsidRDefault="000552EF"/>
    <w:p w:rsidR="000552EF" w:rsidRDefault="000552EF"/>
    <w:p w:rsidR="00F940A1" w:rsidRPr="000552EF" w:rsidRDefault="008647CC" w:rsidP="000552EF">
      <w:pPr>
        <w:ind w:right="-1247" w:hanging="1134"/>
        <w:rPr>
          <w:sz w:val="14"/>
          <w:szCs w:val="14"/>
        </w:rPr>
      </w:pPr>
      <w:r>
        <w:rPr>
          <w:noProof/>
          <w:lang w:eastAsia="pl-PL"/>
        </w:rPr>
        <mc:AlternateContent>
          <mc:Choice Requires="wps">
            <w:drawing>
              <wp:anchor distT="45720" distB="45720" distL="114300" distR="114300" simplePos="0" relativeHeight="251664896" behindDoc="0" locked="0" layoutInCell="1" allowOverlap="1">
                <wp:simplePos x="0" y="0"/>
                <wp:positionH relativeFrom="column">
                  <wp:posOffset>74930</wp:posOffset>
                </wp:positionH>
                <wp:positionV relativeFrom="paragraph">
                  <wp:posOffset>116840</wp:posOffset>
                </wp:positionV>
                <wp:extent cx="2546985" cy="1370965"/>
                <wp:effectExtent l="0" t="0" r="24765" b="196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1370965"/>
                        </a:xfrm>
                        <a:prstGeom prst="rect">
                          <a:avLst/>
                        </a:prstGeom>
                        <a:solidFill>
                          <a:srgbClr val="FFFFFF"/>
                        </a:solidFill>
                        <a:ln w="9525">
                          <a:solidFill>
                            <a:srgbClr val="000000"/>
                          </a:solidFill>
                          <a:miter lim="800000"/>
                          <a:headEnd/>
                          <a:tailEnd/>
                        </a:ln>
                      </wps:spPr>
                      <wps:txbx>
                        <w:txbxContent>
                          <w:p w:rsidR="003B037C" w:rsidRDefault="003B037C" w:rsidP="00E672DC">
                            <w:pPr>
                              <w:rPr>
                                <w:rStyle w:val="hps"/>
                                <w:rFonts w:ascii="Arial" w:hAnsi="Arial" w:cs="Arial"/>
                                <w:b/>
                                <w:sz w:val="12"/>
                                <w:szCs w:val="32"/>
                                <w:lang w:val="en"/>
                              </w:rPr>
                            </w:pPr>
                            <w:proofErr w:type="spellStart"/>
                            <w:r w:rsidRPr="008647CC">
                              <w:rPr>
                                <w:rFonts w:ascii="Arial" w:hAnsi="Arial" w:cs="Arial"/>
                                <w:b/>
                                <w:spacing w:val="-3"/>
                                <w:sz w:val="20"/>
                              </w:rPr>
                              <w:t>Instruction</w:t>
                            </w:r>
                            <w:proofErr w:type="spellEnd"/>
                            <w:r w:rsidRPr="008647CC">
                              <w:rPr>
                                <w:rFonts w:ascii="Arial" w:hAnsi="Arial" w:cs="Arial"/>
                                <w:b/>
                                <w:spacing w:val="-3"/>
                                <w:sz w:val="20"/>
                              </w:rPr>
                              <w:t xml:space="preserve"> manual </w:t>
                            </w:r>
                            <w:r w:rsidRPr="008647CC">
                              <w:rPr>
                                <w:rFonts w:ascii="Arial" w:hAnsi="Arial" w:cs="Arial"/>
                                <w:b/>
                                <w:spacing w:val="-3"/>
                                <w:sz w:val="12"/>
                                <w:szCs w:val="32"/>
                              </w:rPr>
                              <w:t>‘</w:t>
                            </w:r>
                            <w:r w:rsidRPr="008647CC">
                              <w:rPr>
                                <w:rStyle w:val="hps"/>
                                <w:rFonts w:ascii="Arial" w:hAnsi="Arial" w:cs="Arial"/>
                                <w:b/>
                                <w:sz w:val="12"/>
                                <w:szCs w:val="32"/>
                                <w:lang w:val="en"/>
                              </w:rPr>
                              <w:t>Original instruction’</w:t>
                            </w:r>
                          </w:p>
                          <w:p w:rsidR="003B037C" w:rsidRDefault="003B037C" w:rsidP="00E672DC">
                            <w:pPr>
                              <w:tabs>
                                <w:tab w:val="left" w:pos="-1440"/>
                                <w:tab w:val="left" w:pos="-720"/>
                                <w:tab w:val="left" w:pos="0"/>
                                <w:tab w:val="left" w:pos="432"/>
                                <w:tab w:val="left" w:pos="720"/>
                              </w:tabs>
                              <w:jc w:val="both"/>
                              <w:rPr>
                                <w:rFonts w:ascii="Arial" w:hAnsi="Arial" w:cs="Arial"/>
                                <w:b/>
                                <w:sz w:val="12"/>
                                <w:szCs w:val="32"/>
                                <w:lang w:val="nl-NL" w:eastAsia="pl-PL"/>
                              </w:rPr>
                            </w:pPr>
                            <w:r w:rsidRPr="008647CC">
                              <w:rPr>
                                <w:rFonts w:ascii="Arial" w:hAnsi="Arial" w:cs="Arial"/>
                                <w:b/>
                                <w:bCs/>
                                <w:sz w:val="20"/>
                                <w:lang w:val="nl-NL"/>
                              </w:rPr>
                              <w:t xml:space="preserve">Handleiding </w:t>
                            </w:r>
                            <w:r w:rsidRPr="008647CC">
                              <w:rPr>
                                <w:rFonts w:ascii="Arial" w:hAnsi="Arial" w:cs="Arial"/>
                                <w:b/>
                                <w:bCs/>
                                <w:sz w:val="12"/>
                                <w:szCs w:val="32"/>
                                <w:lang w:val="nl-NL"/>
                              </w:rPr>
                              <w:t>‘</w:t>
                            </w:r>
                            <w:r w:rsidRPr="008647CC">
                              <w:rPr>
                                <w:rFonts w:ascii="Arial" w:hAnsi="Arial" w:cs="Arial"/>
                                <w:b/>
                                <w:sz w:val="12"/>
                                <w:szCs w:val="32"/>
                                <w:lang w:val="nl-NL" w:eastAsia="pl-PL"/>
                              </w:rPr>
                              <w:t>Originele instructies’</w:t>
                            </w:r>
                          </w:p>
                          <w:p w:rsidR="003B037C" w:rsidRDefault="003B037C" w:rsidP="00E672DC">
                            <w:pPr>
                              <w:tabs>
                                <w:tab w:val="left" w:pos="-1440"/>
                                <w:tab w:val="left" w:pos="-720"/>
                                <w:tab w:val="left" w:pos="0"/>
                                <w:tab w:val="left" w:pos="432"/>
                                <w:tab w:val="left" w:pos="720"/>
                              </w:tabs>
                              <w:jc w:val="both"/>
                              <w:rPr>
                                <w:rFonts w:ascii="Arial" w:hAnsi="Arial" w:cs="Arial"/>
                                <w:b/>
                                <w:spacing w:val="-3"/>
                                <w:sz w:val="12"/>
                                <w:szCs w:val="32"/>
                              </w:rPr>
                            </w:pPr>
                            <w:r w:rsidRPr="008647CC">
                              <w:rPr>
                                <w:rFonts w:ascii="Arial" w:hAnsi="Arial" w:cs="Arial"/>
                                <w:b/>
                                <w:spacing w:val="-3"/>
                                <w:sz w:val="20"/>
                                <w:szCs w:val="48"/>
                              </w:rPr>
                              <w:t>Instrukcja obsługi</w:t>
                            </w:r>
                            <w:r w:rsidRPr="008647CC">
                              <w:rPr>
                                <w:rFonts w:ascii="Arial" w:hAnsi="Arial" w:cs="Arial"/>
                                <w:b/>
                                <w:spacing w:val="-3"/>
                                <w:sz w:val="16"/>
                                <w:szCs w:val="40"/>
                              </w:rPr>
                              <w:t xml:space="preserve"> </w:t>
                            </w:r>
                            <w:r w:rsidRPr="008647CC">
                              <w:rPr>
                                <w:rFonts w:ascii="Arial" w:hAnsi="Arial" w:cs="Arial"/>
                                <w:b/>
                                <w:spacing w:val="-3"/>
                                <w:sz w:val="12"/>
                                <w:szCs w:val="32"/>
                              </w:rPr>
                              <w:t xml:space="preserve">‘Oryginalna instrukcja obsługi’ </w:t>
                            </w:r>
                          </w:p>
                          <w:p w:rsidR="003B037C" w:rsidRPr="008647CC" w:rsidRDefault="003B037C" w:rsidP="00E672DC">
                            <w:pPr>
                              <w:tabs>
                                <w:tab w:val="left" w:pos="-1440"/>
                                <w:tab w:val="left" w:pos="-720"/>
                                <w:tab w:val="left" w:pos="0"/>
                                <w:tab w:val="left" w:pos="432"/>
                                <w:tab w:val="left" w:pos="720"/>
                              </w:tabs>
                              <w:jc w:val="both"/>
                              <w:rPr>
                                <w:rFonts w:ascii="Arial" w:hAnsi="Arial" w:cs="Arial"/>
                                <w:b/>
                                <w:spacing w:val="-3"/>
                                <w:sz w:val="10"/>
                                <w:lang w:val="nl-NL"/>
                              </w:rPr>
                            </w:pPr>
                            <w:r w:rsidRPr="008647CC">
                              <w:rPr>
                                <w:rFonts w:ascii="Arial" w:hAnsi="Arial" w:cs="Arial"/>
                                <w:b/>
                                <w:spacing w:val="-3"/>
                                <w:sz w:val="20"/>
                                <w:lang w:val="nl-NL"/>
                              </w:rPr>
                              <w:t xml:space="preserve">Gebrauchsanleitung </w:t>
                            </w:r>
                            <w:r w:rsidRPr="008647CC">
                              <w:rPr>
                                <w:rFonts w:ascii="Arial" w:hAnsi="Arial" w:cs="Arial"/>
                                <w:b/>
                                <w:spacing w:val="-3"/>
                                <w:sz w:val="12"/>
                                <w:szCs w:val="32"/>
                                <w:lang w:val="nl-NL"/>
                              </w:rPr>
                              <w:t>‘Ursprünglichen manuellen’</w:t>
                            </w:r>
                          </w:p>
                          <w:p w:rsidR="003B037C" w:rsidRPr="008647CC" w:rsidRDefault="003B037C" w:rsidP="008647CC">
                            <w:pPr>
                              <w:tabs>
                                <w:tab w:val="left" w:pos="-1440"/>
                                <w:tab w:val="left" w:pos="-720"/>
                                <w:tab w:val="left" w:pos="0"/>
                                <w:tab w:val="left" w:pos="432"/>
                                <w:tab w:val="left" w:pos="720"/>
                              </w:tabs>
                              <w:jc w:val="both"/>
                              <w:rPr>
                                <w:rFonts w:ascii="Arial" w:hAnsi="Arial" w:cs="Arial"/>
                                <w:b/>
                                <w:spacing w:val="-3"/>
                                <w:sz w:val="12"/>
                                <w:szCs w:val="32"/>
                              </w:rPr>
                            </w:pPr>
                            <w:r w:rsidRPr="008647CC">
                              <w:rPr>
                                <w:rFonts w:ascii="Arial" w:hAnsi="Arial" w:cs="Arial"/>
                                <w:b/>
                                <w:spacing w:val="-3"/>
                                <w:sz w:val="20"/>
                              </w:rPr>
                              <w:t xml:space="preserve">Manuel </w:t>
                            </w:r>
                            <w:proofErr w:type="spellStart"/>
                            <w:r w:rsidRPr="008647CC">
                              <w:rPr>
                                <w:rFonts w:ascii="Arial" w:hAnsi="Arial" w:cs="Arial"/>
                                <w:b/>
                                <w:spacing w:val="-3"/>
                                <w:sz w:val="20"/>
                              </w:rPr>
                              <w:t>d’instructions</w:t>
                            </w:r>
                            <w:proofErr w:type="spellEnd"/>
                            <w:r w:rsidRPr="008647CC">
                              <w:rPr>
                                <w:rFonts w:ascii="Arial" w:hAnsi="Arial" w:cs="Arial"/>
                                <w:b/>
                                <w:spacing w:val="-3"/>
                                <w:sz w:val="20"/>
                              </w:rPr>
                              <w:t xml:space="preserve"> </w:t>
                            </w:r>
                            <w:r w:rsidRPr="008647CC">
                              <w:rPr>
                                <w:rFonts w:ascii="Arial" w:hAnsi="Arial" w:cs="Arial"/>
                                <w:b/>
                                <w:spacing w:val="-3"/>
                                <w:sz w:val="12"/>
                                <w:szCs w:val="32"/>
                              </w:rPr>
                              <w:t>‘</w:t>
                            </w:r>
                            <w:r w:rsidRPr="008647CC">
                              <w:rPr>
                                <w:rStyle w:val="hps"/>
                                <w:rFonts w:ascii="Arial" w:hAnsi="Arial" w:cs="Arial"/>
                                <w:b/>
                                <w:sz w:val="12"/>
                                <w:szCs w:val="32"/>
                                <w:lang w:val="fr-FR"/>
                              </w:rPr>
                              <w:t>Instructions originales’</w:t>
                            </w:r>
                          </w:p>
                          <w:p w:rsidR="003B037C" w:rsidRPr="008647CC" w:rsidRDefault="003B037C">
                            <w:pPr>
                              <w:rPr>
                                <w:sz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5.9pt;margin-top:9.2pt;width:200.55pt;height:107.9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">
                <v:textbox>
                  <w:txbxContent>
                    <w:p w:rsidR="003B037C" w:rsidRDefault="003B037C" w:rsidP="00E672DC">
                      <w:pPr>
                        <w:rPr>
                          <w:rStyle w:val="hps"/>
                          <w:rFonts w:ascii="Arial" w:hAnsi="Arial" w:cs="Arial"/>
                          <w:b/>
                          <w:sz w:val="12"/>
                          <w:szCs w:val="32"/>
                          <w:lang w:val="en"/>
                        </w:rPr>
                      </w:pPr>
                      <w:proofErr w:type="spellStart"/>
                      <w:r w:rsidRPr="008647CC">
                        <w:rPr>
                          <w:rFonts w:ascii="Arial" w:hAnsi="Arial" w:cs="Arial"/>
                          <w:b/>
                          <w:spacing w:val="-3"/>
                          <w:sz w:val="20"/>
                        </w:rPr>
                        <w:t>Instruction</w:t>
                      </w:r>
                      <w:proofErr w:type="spellEnd"/>
                      <w:r w:rsidRPr="008647CC">
                        <w:rPr>
                          <w:rFonts w:ascii="Arial" w:hAnsi="Arial" w:cs="Arial"/>
                          <w:b/>
                          <w:spacing w:val="-3"/>
                          <w:sz w:val="20"/>
                        </w:rPr>
                        <w:t xml:space="preserve"> manual </w:t>
                      </w:r>
                      <w:r w:rsidRPr="008647CC">
                        <w:rPr>
                          <w:rFonts w:ascii="Arial" w:hAnsi="Arial" w:cs="Arial"/>
                          <w:b/>
                          <w:spacing w:val="-3"/>
                          <w:sz w:val="12"/>
                          <w:szCs w:val="32"/>
                        </w:rPr>
                        <w:t>‘</w:t>
                      </w:r>
                      <w:r w:rsidRPr="008647CC">
                        <w:rPr>
                          <w:rStyle w:val="hps"/>
                          <w:rFonts w:ascii="Arial" w:hAnsi="Arial" w:cs="Arial"/>
                          <w:b/>
                          <w:sz w:val="12"/>
                          <w:szCs w:val="32"/>
                          <w:lang w:val="en"/>
                        </w:rPr>
                        <w:t>Original instruction’</w:t>
                      </w:r>
                    </w:p>
                    <w:p w:rsidR="003B037C" w:rsidRDefault="003B037C" w:rsidP="00E672DC">
                      <w:pPr>
                        <w:tabs>
                          <w:tab w:val="left" w:pos="-1440"/>
                          <w:tab w:val="left" w:pos="-720"/>
                          <w:tab w:val="left" w:pos="0"/>
                          <w:tab w:val="left" w:pos="432"/>
                          <w:tab w:val="left" w:pos="720"/>
                        </w:tabs>
                        <w:jc w:val="both"/>
                        <w:rPr>
                          <w:rFonts w:ascii="Arial" w:hAnsi="Arial" w:cs="Arial"/>
                          <w:b/>
                          <w:sz w:val="12"/>
                          <w:szCs w:val="32"/>
                          <w:lang w:val="nl-NL" w:eastAsia="pl-PL"/>
                        </w:rPr>
                      </w:pPr>
                      <w:r w:rsidRPr="008647CC">
                        <w:rPr>
                          <w:rFonts w:ascii="Arial" w:hAnsi="Arial" w:cs="Arial"/>
                          <w:b/>
                          <w:bCs/>
                          <w:sz w:val="20"/>
                          <w:lang w:val="nl-NL"/>
                        </w:rPr>
                        <w:t xml:space="preserve">Handleiding </w:t>
                      </w:r>
                      <w:r w:rsidRPr="008647CC">
                        <w:rPr>
                          <w:rFonts w:ascii="Arial" w:hAnsi="Arial" w:cs="Arial"/>
                          <w:b/>
                          <w:bCs/>
                          <w:sz w:val="12"/>
                          <w:szCs w:val="32"/>
                          <w:lang w:val="nl-NL"/>
                        </w:rPr>
                        <w:t>‘</w:t>
                      </w:r>
                      <w:r w:rsidRPr="008647CC">
                        <w:rPr>
                          <w:rFonts w:ascii="Arial" w:hAnsi="Arial" w:cs="Arial"/>
                          <w:b/>
                          <w:sz w:val="12"/>
                          <w:szCs w:val="32"/>
                          <w:lang w:val="nl-NL" w:eastAsia="pl-PL"/>
                        </w:rPr>
                        <w:t>Originele instructies’</w:t>
                      </w:r>
                    </w:p>
                    <w:p w:rsidR="003B037C" w:rsidRDefault="003B037C" w:rsidP="00E672DC">
                      <w:pPr>
                        <w:tabs>
                          <w:tab w:val="left" w:pos="-1440"/>
                          <w:tab w:val="left" w:pos="-720"/>
                          <w:tab w:val="left" w:pos="0"/>
                          <w:tab w:val="left" w:pos="432"/>
                          <w:tab w:val="left" w:pos="720"/>
                        </w:tabs>
                        <w:jc w:val="both"/>
                        <w:rPr>
                          <w:rFonts w:ascii="Arial" w:hAnsi="Arial" w:cs="Arial"/>
                          <w:b/>
                          <w:spacing w:val="-3"/>
                          <w:sz w:val="12"/>
                          <w:szCs w:val="32"/>
                        </w:rPr>
                      </w:pPr>
                      <w:r w:rsidRPr="008647CC">
                        <w:rPr>
                          <w:rFonts w:ascii="Arial" w:hAnsi="Arial" w:cs="Arial"/>
                          <w:b/>
                          <w:spacing w:val="-3"/>
                          <w:sz w:val="20"/>
                          <w:szCs w:val="48"/>
                        </w:rPr>
                        <w:t>Instrukcja obsługi</w:t>
                      </w:r>
                      <w:r w:rsidRPr="008647CC">
                        <w:rPr>
                          <w:rFonts w:ascii="Arial" w:hAnsi="Arial" w:cs="Arial"/>
                          <w:b/>
                          <w:spacing w:val="-3"/>
                          <w:sz w:val="16"/>
                          <w:szCs w:val="40"/>
                        </w:rPr>
                        <w:t xml:space="preserve"> </w:t>
                      </w:r>
                      <w:r w:rsidRPr="008647CC">
                        <w:rPr>
                          <w:rFonts w:ascii="Arial" w:hAnsi="Arial" w:cs="Arial"/>
                          <w:b/>
                          <w:spacing w:val="-3"/>
                          <w:sz w:val="12"/>
                          <w:szCs w:val="32"/>
                        </w:rPr>
                        <w:t xml:space="preserve">‘Oryginalna instrukcja obsługi’ </w:t>
                      </w:r>
                    </w:p>
                    <w:p w:rsidR="003B037C" w:rsidRPr="008647CC" w:rsidRDefault="003B037C" w:rsidP="00E672DC">
                      <w:pPr>
                        <w:tabs>
                          <w:tab w:val="left" w:pos="-1440"/>
                          <w:tab w:val="left" w:pos="-720"/>
                          <w:tab w:val="left" w:pos="0"/>
                          <w:tab w:val="left" w:pos="432"/>
                          <w:tab w:val="left" w:pos="720"/>
                        </w:tabs>
                        <w:jc w:val="both"/>
                        <w:rPr>
                          <w:rFonts w:ascii="Arial" w:hAnsi="Arial" w:cs="Arial"/>
                          <w:b/>
                          <w:spacing w:val="-3"/>
                          <w:sz w:val="10"/>
                          <w:lang w:val="nl-NL"/>
                        </w:rPr>
                      </w:pPr>
                      <w:r w:rsidRPr="008647CC">
                        <w:rPr>
                          <w:rFonts w:ascii="Arial" w:hAnsi="Arial" w:cs="Arial"/>
                          <w:b/>
                          <w:spacing w:val="-3"/>
                          <w:sz w:val="20"/>
                          <w:lang w:val="nl-NL"/>
                        </w:rPr>
                        <w:t xml:space="preserve">Gebrauchsanleitung </w:t>
                      </w:r>
                      <w:r w:rsidRPr="008647CC">
                        <w:rPr>
                          <w:rFonts w:ascii="Arial" w:hAnsi="Arial" w:cs="Arial"/>
                          <w:b/>
                          <w:spacing w:val="-3"/>
                          <w:sz w:val="12"/>
                          <w:szCs w:val="32"/>
                          <w:lang w:val="nl-NL"/>
                        </w:rPr>
                        <w:t>‘Ursprünglichen manuellen’</w:t>
                      </w:r>
                    </w:p>
                    <w:p w:rsidR="003B037C" w:rsidRPr="008647CC" w:rsidRDefault="003B037C" w:rsidP="008647CC">
                      <w:pPr>
                        <w:tabs>
                          <w:tab w:val="left" w:pos="-1440"/>
                          <w:tab w:val="left" w:pos="-720"/>
                          <w:tab w:val="left" w:pos="0"/>
                          <w:tab w:val="left" w:pos="432"/>
                          <w:tab w:val="left" w:pos="720"/>
                        </w:tabs>
                        <w:jc w:val="both"/>
                        <w:rPr>
                          <w:rFonts w:ascii="Arial" w:hAnsi="Arial" w:cs="Arial"/>
                          <w:b/>
                          <w:spacing w:val="-3"/>
                          <w:sz w:val="12"/>
                          <w:szCs w:val="32"/>
                        </w:rPr>
                      </w:pPr>
                      <w:r w:rsidRPr="008647CC">
                        <w:rPr>
                          <w:rFonts w:ascii="Arial" w:hAnsi="Arial" w:cs="Arial"/>
                          <w:b/>
                          <w:spacing w:val="-3"/>
                          <w:sz w:val="20"/>
                        </w:rPr>
                        <w:t xml:space="preserve">Manuel </w:t>
                      </w:r>
                      <w:proofErr w:type="spellStart"/>
                      <w:r w:rsidRPr="008647CC">
                        <w:rPr>
                          <w:rFonts w:ascii="Arial" w:hAnsi="Arial" w:cs="Arial"/>
                          <w:b/>
                          <w:spacing w:val="-3"/>
                          <w:sz w:val="20"/>
                        </w:rPr>
                        <w:t>d’instructions</w:t>
                      </w:r>
                      <w:proofErr w:type="spellEnd"/>
                      <w:r w:rsidRPr="008647CC">
                        <w:rPr>
                          <w:rFonts w:ascii="Arial" w:hAnsi="Arial" w:cs="Arial"/>
                          <w:b/>
                          <w:spacing w:val="-3"/>
                          <w:sz w:val="20"/>
                        </w:rPr>
                        <w:t xml:space="preserve"> </w:t>
                      </w:r>
                      <w:r w:rsidRPr="008647CC">
                        <w:rPr>
                          <w:rFonts w:ascii="Arial" w:hAnsi="Arial" w:cs="Arial"/>
                          <w:b/>
                          <w:spacing w:val="-3"/>
                          <w:sz w:val="12"/>
                          <w:szCs w:val="32"/>
                        </w:rPr>
                        <w:t>‘</w:t>
                      </w:r>
                      <w:r w:rsidRPr="008647CC">
                        <w:rPr>
                          <w:rStyle w:val="hps"/>
                          <w:rFonts w:ascii="Arial" w:hAnsi="Arial" w:cs="Arial"/>
                          <w:b/>
                          <w:sz w:val="12"/>
                          <w:szCs w:val="32"/>
                          <w:lang w:val="fr-FR"/>
                        </w:rPr>
                        <w:t>Instructions originales’</w:t>
                      </w:r>
                    </w:p>
                    <w:p w:rsidR="003B037C" w:rsidRPr="008647CC" w:rsidRDefault="003B037C">
                      <w:pPr>
                        <w:rPr>
                          <w:sz w:val="10"/>
                        </w:rPr>
                      </w:pPr>
                    </w:p>
                  </w:txbxContent>
                </v:textbox>
                <w10:wrap type="square"/>
              </v:shape>
            </w:pict>
          </mc:Fallback>
        </mc:AlternateContent>
      </w:r>
    </w:p>
    <w:p w:rsidR="00204206" w:rsidRDefault="00204206" w:rsidP="00204206">
      <w:pPr>
        <w:jc w:val="center"/>
        <w:rPr>
          <w:sz w:val="16"/>
          <w:szCs w:val="16"/>
        </w:rPr>
      </w:pPr>
    </w:p>
    <w:p w:rsidR="007F5031" w:rsidRDefault="007F5031" w:rsidP="00204206">
      <w:pPr>
        <w:jc w:val="center"/>
        <w:rPr>
          <w:b/>
          <w:sz w:val="16"/>
          <w:szCs w:val="16"/>
        </w:rPr>
      </w:pPr>
    </w:p>
    <w:p w:rsidR="00D8427D" w:rsidRDefault="00D8427D" w:rsidP="00204206">
      <w:pPr>
        <w:jc w:val="center"/>
        <w:rPr>
          <w:b/>
          <w:sz w:val="16"/>
          <w:szCs w:val="16"/>
        </w:rPr>
      </w:pPr>
    </w:p>
    <w:p w:rsidR="00D8427D" w:rsidRDefault="00D8427D" w:rsidP="00204206">
      <w:pPr>
        <w:jc w:val="center"/>
        <w:rPr>
          <w:b/>
          <w:sz w:val="16"/>
          <w:szCs w:val="16"/>
        </w:rPr>
      </w:pPr>
    </w:p>
    <w:p w:rsidR="00D8427D" w:rsidRDefault="00D8427D" w:rsidP="00204206">
      <w:pPr>
        <w:jc w:val="center"/>
        <w:rPr>
          <w:b/>
          <w:sz w:val="16"/>
          <w:szCs w:val="16"/>
        </w:rPr>
      </w:pPr>
    </w:p>
    <w:p w:rsidR="00D8427D" w:rsidRDefault="00247028" w:rsidP="00204206">
      <w:pPr>
        <w:jc w:val="center"/>
        <w:rPr>
          <w:b/>
          <w:sz w:val="16"/>
          <w:szCs w:val="16"/>
        </w:rPr>
      </w:pPr>
      <w:r>
        <w:rPr>
          <w:noProof/>
          <w:lang w:eastAsia="pl-PL"/>
        </w:rPr>
        <mc:AlternateContent>
          <mc:Choice Requires="wps">
            <w:drawing>
              <wp:anchor distT="45720" distB="45720" distL="114300" distR="114300" simplePos="0" relativeHeight="251650560" behindDoc="0" locked="0" layoutInCell="1" allowOverlap="1" wp14:anchorId="57B1B987" wp14:editId="58274E4D">
                <wp:simplePos x="0" y="0"/>
                <wp:positionH relativeFrom="column">
                  <wp:posOffset>71755</wp:posOffset>
                </wp:positionH>
                <wp:positionV relativeFrom="paragraph">
                  <wp:posOffset>191957</wp:posOffset>
                </wp:positionV>
                <wp:extent cx="1743075" cy="269240"/>
                <wp:effectExtent l="0" t="0" r="28575" b="16510"/>
                <wp:wrapSquare wrapText="bothSides"/>
                <wp:docPr id="3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69240"/>
                        </a:xfrm>
                        <a:prstGeom prst="rect">
                          <a:avLst/>
                        </a:prstGeom>
                        <a:solidFill>
                          <a:srgbClr val="FFFFFF"/>
                        </a:solidFill>
                        <a:ln w="9525">
                          <a:solidFill>
                            <a:srgbClr val="000000"/>
                          </a:solidFill>
                          <a:miter lim="800000"/>
                          <a:headEnd/>
                          <a:tailEnd/>
                        </a:ln>
                      </wps:spPr>
                      <wps:txbx>
                        <w:txbxContent>
                          <w:p w:rsidR="003B037C" w:rsidRPr="007C4D2B" w:rsidRDefault="003B037C" w:rsidP="007C4D2B">
                            <w:pPr>
                              <w:jc w:val="center"/>
                              <w:rPr>
                                <w:b/>
                                <w:sz w:val="24"/>
                                <w:szCs w:val="24"/>
                              </w:rPr>
                            </w:pPr>
                            <w:r>
                              <w:rPr>
                                <w:b/>
                                <w:sz w:val="24"/>
                                <w:szCs w:val="24"/>
                              </w:rPr>
                              <w:t xml:space="preserve">45406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B1B987" id="_x0000_s1027" type="#_x0000_t202" style="position:absolute;left:0;text-align:left;margin-left:5.65pt;margin-top:15.1pt;width:137.25pt;height:21.2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">
                <v:textbox>
                  <w:txbxContent>
                    <w:p w:rsidR="003B037C" w:rsidRPr="007C4D2B" w:rsidRDefault="003B037C" w:rsidP="007C4D2B">
                      <w:pPr>
                        <w:jc w:val="center"/>
                        <w:rPr>
                          <w:b/>
                          <w:sz w:val="24"/>
                          <w:szCs w:val="24"/>
                        </w:rPr>
                      </w:pPr>
                      <w:r>
                        <w:rPr>
                          <w:b/>
                          <w:sz w:val="24"/>
                          <w:szCs w:val="24"/>
                        </w:rPr>
                        <w:t xml:space="preserve">45406 </w:t>
                      </w:r>
                    </w:p>
                  </w:txbxContent>
                </v:textbox>
                <w10:wrap type="square"/>
              </v:shape>
            </w:pict>
          </mc:Fallback>
        </mc:AlternateContent>
      </w:r>
    </w:p>
    <w:p w:rsidR="00D8427D" w:rsidRDefault="00D8427D" w:rsidP="00204206">
      <w:pPr>
        <w:jc w:val="center"/>
        <w:rPr>
          <w:b/>
          <w:sz w:val="16"/>
          <w:szCs w:val="16"/>
        </w:rPr>
      </w:pPr>
    </w:p>
    <w:p w:rsidR="00D8427D" w:rsidRDefault="00CB740B" w:rsidP="00204206">
      <w:pPr>
        <w:jc w:val="center"/>
        <w:rPr>
          <w:b/>
          <w:sz w:val="16"/>
          <w:szCs w:val="16"/>
        </w:rPr>
      </w:pPr>
      <w:r w:rsidRPr="000552EF">
        <w:rPr>
          <w:noProof/>
          <w:sz w:val="14"/>
          <w:szCs w:val="14"/>
          <w:lang w:eastAsia="pl-PL"/>
        </w:rPr>
        <mc:AlternateContent>
          <mc:Choice Requires="wps">
            <w:drawing>
              <wp:anchor distT="45720" distB="45720" distL="114300" distR="114300" simplePos="0" relativeHeight="251649536" behindDoc="0" locked="0" layoutInCell="1" allowOverlap="1" wp14:anchorId="6E0F3399" wp14:editId="583B771B">
                <wp:simplePos x="0" y="0"/>
                <wp:positionH relativeFrom="column">
                  <wp:posOffset>69850</wp:posOffset>
                </wp:positionH>
                <wp:positionV relativeFrom="page">
                  <wp:posOffset>7809230</wp:posOffset>
                </wp:positionV>
                <wp:extent cx="6551295" cy="311785"/>
                <wp:effectExtent l="0" t="0" r="190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311785"/>
                        </a:xfrm>
                        <a:prstGeom prst="rect">
                          <a:avLst/>
                        </a:prstGeom>
                        <a:solidFill>
                          <a:srgbClr val="FFFFFF"/>
                        </a:solidFill>
                        <a:ln w="9525">
                          <a:noFill/>
                          <a:miter lim="800000"/>
                          <a:headEnd/>
                          <a:tailEnd/>
                        </a:ln>
                      </wps:spPr>
                      <wps:txbx>
                        <w:txbxContent>
                          <w:p w:rsidR="003B037C" w:rsidRPr="00CB740B" w:rsidRDefault="003B037C" w:rsidP="00FC4B0F">
                            <w:pPr>
                              <w:jc w:val="center"/>
                              <w:rPr>
                                <w:sz w:val="28"/>
                                <w14:textOutline w14:w="9525" w14:cap="rnd" w14:cmpd="sng" w14:algn="ctr">
                                  <w14:noFill/>
                                  <w14:prstDash w14:val="solid"/>
                                  <w14:bevel/>
                                </w14:textOutline>
                              </w:rPr>
                            </w:pPr>
                            <w:r w:rsidRPr="00CB740B">
                              <w:rPr>
                                <w:sz w:val="18"/>
                                <w:szCs w:val="14"/>
                                <w14:textOutline w14:w="9525" w14:cap="rnd" w14:cmpd="sng" w14:algn="ctr">
                                  <w14:noFill/>
                                  <w14:prstDash w14:val="solid"/>
                                  <w14:bevel/>
                                </w14:textOutline>
                              </w:rPr>
                              <w:t>TECHNICAL CHARACTERISTICS / TECHNISCHE KENMERKEN / DANE TECHNICZNE / TECHNISCHE DATEN / CARACTERISTIQUES TECHNIQUES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F3399" id="_x0000_s1028" type="#_x0000_t202" style="position:absolute;left:0;text-align:left;margin-left:5.5pt;margin-top:614.9pt;width:515.85pt;height:24.5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" stroked="f">
                <v:textbox>
                  <w:txbxContent>
                    <w:p w:rsidR="003B037C" w:rsidRPr="00CB740B" w:rsidRDefault="003B037C" w:rsidP="00FC4B0F">
                      <w:pPr>
                        <w:jc w:val="center"/>
                        <w:rPr>
                          <w:sz w:val="28"/>
                          <w14:textOutline w14:w="9525" w14:cap="rnd" w14:cmpd="sng" w14:algn="ctr">
                            <w14:noFill/>
                            <w14:prstDash w14:val="solid"/>
                            <w14:bevel/>
                          </w14:textOutline>
                        </w:rPr>
                      </w:pPr>
                      <w:r w:rsidRPr="00CB740B">
                        <w:rPr>
                          <w:sz w:val="18"/>
                          <w:szCs w:val="14"/>
                          <w14:textOutline w14:w="9525" w14:cap="rnd" w14:cmpd="sng" w14:algn="ctr">
                            <w14:noFill/>
                            <w14:prstDash w14:val="solid"/>
                            <w14:bevel/>
                          </w14:textOutline>
                        </w:rPr>
                        <w:t>TECHNICAL CHARACTERISTICS / TECHNISCHE KENMERKEN / DANE TECHNICZNE / TECHNISCHE DATEN / CARACTERISTIQUES TECHNIQUES</w:t>
                      </w:r>
                    </w:p>
                  </w:txbxContent>
                </v:textbox>
                <w10:wrap type="square" anchory="page"/>
              </v:shape>
            </w:pict>
          </mc:Fallback>
        </mc:AlternateContent>
      </w:r>
    </w:p>
    <w:p w:rsidR="00D8427D" w:rsidRDefault="00D8427D" w:rsidP="00204206">
      <w:pPr>
        <w:jc w:val="center"/>
        <w:rPr>
          <w:b/>
          <w:sz w:val="16"/>
          <w:szCs w:val="16"/>
        </w:rPr>
      </w:pPr>
    </w:p>
    <w:tbl>
      <w:tblPr>
        <w:tblStyle w:val="Tabela-Siatka"/>
        <w:tblW w:w="10714" w:type="dxa"/>
        <w:tblInd w:w="18" w:type="dxa"/>
        <w:tblLayout w:type="fixed"/>
        <w:tblLook w:val="04A0" w:firstRow="1" w:lastRow="0" w:firstColumn="1" w:lastColumn="0" w:noHBand="0" w:noVBand="1"/>
      </w:tblPr>
      <w:tblGrid>
        <w:gridCol w:w="993"/>
        <w:gridCol w:w="1073"/>
        <w:gridCol w:w="993"/>
        <w:gridCol w:w="911"/>
        <w:gridCol w:w="1276"/>
        <w:gridCol w:w="1223"/>
        <w:gridCol w:w="1186"/>
        <w:gridCol w:w="993"/>
        <w:gridCol w:w="1067"/>
        <w:gridCol w:w="999"/>
      </w:tblGrid>
      <w:tr w:rsidR="004953DD" w:rsidTr="004953DD">
        <w:trPr>
          <w:trHeight w:val="881"/>
        </w:trPr>
        <w:tc>
          <w:tcPr>
            <w:tcW w:w="993" w:type="dxa"/>
            <w:vAlign w:val="bottom"/>
          </w:tcPr>
          <w:p w:rsidR="004953DD" w:rsidRDefault="004953DD" w:rsidP="004953DD">
            <w:pPr>
              <w:jc w:val="center"/>
            </w:pPr>
            <w:r>
              <w:rPr>
                <w:noProof/>
                <w:lang w:eastAsia="pl-PL"/>
              </w:rPr>
              <w:drawing>
                <wp:inline distT="0" distB="0" distL="0" distR="0" wp14:anchorId="6573878D" wp14:editId="1C240DB6">
                  <wp:extent cx="466725" cy="472634"/>
                  <wp:effectExtent l="0" t="0" r="0" b="3810"/>
                  <wp:docPr id="31" name="Obraz 31" descr="C:\Users\Tomasz\AppData\Local\Microsoft\Windows\INetCache\Content.Word\pikto_trzp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C:\Users\Tomasz\AppData\Local\Microsoft\Windows\INetCache\Content.Word\pikto_trzpien.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281" b="7281"/>
                          <a:stretch/>
                        </pic:blipFill>
                        <pic:spPr bwMode="auto">
                          <a:xfrm>
                            <a:off x="0" y="0"/>
                            <a:ext cx="488284" cy="494466"/>
                          </a:xfrm>
                          <a:prstGeom prst="rect">
                            <a:avLst/>
                          </a:prstGeom>
                          <a:noFill/>
                          <a:ln>
                            <a:noFill/>
                          </a:ln>
                        </pic:spPr>
                      </pic:pic>
                    </a:graphicData>
                  </a:graphic>
                </wp:inline>
              </w:drawing>
            </w:r>
          </w:p>
        </w:tc>
        <w:tc>
          <w:tcPr>
            <w:tcW w:w="1073" w:type="dxa"/>
            <w:vAlign w:val="bottom"/>
          </w:tcPr>
          <w:p w:rsidR="004953DD" w:rsidRDefault="004953DD" w:rsidP="004953DD">
            <w:pPr>
              <w:jc w:val="center"/>
            </w:pPr>
            <w:r>
              <w:rPr>
                <w:noProof/>
                <w:lang w:eastAsia="pl-PL"/>
              </w:rPr>
              <w:drawing>
                <wp:inline distT="0" distB="0" distL="0" distR="0" wp14:anchorId="2E2EAF4C" wp14:editId="5007C895">
                  <wp:extent cx="501649" cy="514350"/>
                  <wp:effectExtent l="0" t="0" r="0" b="0"/>
                  <wp:docPr id="36" name="Obraz 36" descr="C:\Users\Tomasz\AppData\Local\Microsoft\Windows\INetCache\Content.Word\pikto_moc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C:\Users\Tomasz\AppData\Local\Microsoft\Windows\INetCache\Content.Word\pikto_mocmax.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770" b="6770"/>
                          <a:stretch/>
                        </pic:blipFill>
                        <pic:spPr bwMode="auto">
                          <a:xfrm>
                            <a:off x="0" y="0"/>
                            <a:ext cx="518648" cy="531780"/>
                          </a:xfrm>
                          <a:prstGeom prst="rect">
                            <a:avLst/>
                          </a:prstGeom>
                          <a:noFill/>
                          <a:ln>
                            <a:noFill/>
                          </a:ln>
                        </pic:spPr>
                      </pic:pic>
                    </a:graphicData>
                  </a:graphic>
                </wp:inline>
              </w:drawing>
            </w:r>
          </w:p>
        </w:tc>
        <w:tc>
          <w:tcPr>
            <w:tcW w:w="993" w:type="dxa"/>
            <w:vAlign w:val="bottom"/>
          </w:tcPr>
          <w:p w:rsidR="004953DD" w:rsidRDefault="004953DD" w:rsidP="004953DD">
            <w:pPr>
              <w:jc w:val="center"/>
            </w:pPr>
            <w:r>
              <w:rPr>
                <w:noProof/>
                <w:lang w:eastAsia="pl-PL"/>
              </w:rPr>
              <w:drawing>
                <wp:inline distT="0" distB="0" distL="0" distR="0" wp14:anchorId="55A6CB07" wp14:editId="7AC7AFA5">
                  <wp:extent cx="537998" cy="495300"/>
                  <wp:effectExtent l="0" t="0" r="0" b="0"/>
                  <wp:docPr id="20" name="Obraz 20" descr="C:\Users\Tomasz\AppData\Local\Microsoft\Windows\INetCache\Content.Word\max unsc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masz\AppData\Local\Microsoft\Windows\INetCache\Content.Word\max unscre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011" cy="506360"/>
                          </a:xfrm>
                          <a:prstGeom prst="rect">
                            <a:avLst/>
                          </a:prstGeom>
                          <a:noFill/>
                          <a:ln>
                            <a:noFill/>
                          </a:ln>
                        </pic:spPr>
                      </pic:pic>
                    </a:graphicData>
                  </a:graphic>
                </wp:inline>
              </w:drawing>
            </w:r>
          </w:p>
        </w:tc>
        <w:tc>
          <w:tcPr>
            <w:tcW w:w="911" w:type="dxa"/>
            <w:vAlign w:val="bottom"/>
          </w:tcPr>
          <w:p w:rsidR="004953DD" w:rsidRDefault="004953DD" w:rsidP="004953DD">
            <w:pPr>
              <w:jc w:val="center"/>
            </w:pPr>
            <w:r>
              <w:rPr>
                <w:noProof/>
                <w:lang w:eastAsia="pl-PL"/>
              </w:rPr>
              <w:drawing>
                <wp:inline distT="0" distB="0" distL="0" distR="0" wp14:anchorId="59AA408E" wp14:editId="737B6BE9">
                  <wp:extent cx="498244" cy="504000"/>
                  <wp:effectExtent l="0" t="0" r="0" b="0"/>
                  <wp:docPr id="30" name="Obraz 30" descr="C:\Users\Tomasz\AppData\Local\Microsoft\Windows\INetCache\Content.Word\pikto_obro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C:\Users\Tomasz\AppData\Local\Microsoft\Windows\INetCache\Content.Word\pikto_obroty.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059" b="7275"/>
                          <a:stretch/>
                        </pic:blipFill>
                        <pic:spPr bwMode="auto">
                          <a:xfrm>
                            <a:off x="0" y="0"/>
                            <a:ext cx="527340" cy="5334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76" w:type="dxa"/>
            <w:vAlign w:val="bottom"/>
          </w:tcPr>
          <w:p w:rsidR="004953DD" w:rsidRDefault="004953DD" w:rsidP="004953DD">
            <w:pPr>
              <w:jc w:val="center"/>
            </w:pPr>
            <w:r>
              <w:rPr>
                <w:noProof/>
                <w:lang w:eastAsia="pl-PL"/>
              </w:rPr>
              <w:drawing>
                <wp:inline distT="0" distB="0" distL="0" distR="0" wp14:anchorId="60E7D22A" wp14:editId="38766D4D">
                  <wp:extent cx="687586" cy="523875"/>
                  <wp:effectExtent l="0" t="0" r="0" b="0"/>
                  <wp:docPr id="21" name="Obraz 21" descr="C:\Users\Tomasz\AppData\Local\Microsoft\Windows\INetCache\Content.Word\average 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masz\AppData\Local\Microsoft\Windows\INetCache\Content.Word\average ai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3765" cy="528583"/>
                          </a:xfrm>
                          <a:prstGeom prst="rect">
                            <a:avLst/>
                          </a:prstGeom>
                          <a:noFill/>
                          <a:ln>
                            <a:noFill/>
                          </a:ln>
                        </pic:spPr>
                      </pic:pic>
                    </a:graphicData>
                  </a:graphic>
                </wp:inline>
              </w:drawing>
            </w:r>
          </w:p>
        </w:tc>
        <w:tc>
          <w:tcPr>
            <w:tcW w:w="1223" w:type="dxa"/>
            <w:vAlign w:val="bottom"/>
          </w:tcPr>
          <w:p w:rsidR="004953DD" w:rsidRDefault="004953DD" w:rsidP="004953DD">
            <w:pPr>
              <w:jc w:val="center"/>
            </w:pPr>
            <w:r>
              <w:rPr>
                <w:noProof/>
                <w:lang w:eastAsia="pl-PL"/>
              </w:rPr>
              <w:drawing>
                <wp:inline distT="0" distB="0" distL="0" distR="0" wp14:anchorId="324BE6DC" wp14:editId="24E44F21">
                  <wp:extent cx="666750" cy="517199"/>
                  <wp:effectExtent l="0" t="0" r="0" b="0"/>
                  <wp:docPr id="22" name="Obraz 22" descr="C:\Users\Tomasz\AppData\Local\Microsoft\Windows\INetCache\Content.Word\under load 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omasz\AppData\Local\Microsoft\Windows\INetCache\Content.Word\under load air.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84346" cy="530848"/>
                          </a:xfrm>
                          <a:prstGeom prst="rect">
                            <a:avLst/>
                          </a:prstGeom>
                          <a:noFill/>
                          <a:ln>
                            <a:noFill/>
                          </a:ln>
                        </pic:spPr>
                      </pic:pic>
                    </a:graphicData>
                  </a:graphic>
                </wp:inline>
              </w:drawing>
            </w:r>
          </w:p>
        </w:tc>
        <w:tc>
          <w:tcPr>
            <w:tcW w:w="1186" w:type="dxa"/>
            <w:vAlign w:val="bottom"/>
          </w:tcPr>
          <w:p w:rsidR="004953DD" w:rsidRDefault="004953DD" w:rsidP="004953DD">
            <w:pPr>
              <w:jc w:val="center"/>
            </w:pPr>
            <w:r>
              <w:rPr>
                <w:noProof/>
                <w:lang w:eastAsia="pl-PL"/>
              </w:rPr>
              <w:drawing>
                <wp:inline distT="0" distB="0" distL="0" distR="0" wp14:anchorId="65BC6A38" wp14:editId="0843E041">
                  <wp:extent cx="533400" cy="407459"/>
                  <wp:effectExtent l="0" t="0" r="0" b="0"/>
                  <wp:docPr id="12" name="Obraz 12" descr="pikto_dlugo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kto_dlugosc"/>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8438" b="8438"/>
                          <a:stretch/>
                        </pic:blipFill>
                        <pic:spPr bwMode="auto">
                          <a:xfrm>
                            <a:off x="0" y="0"/>
                            <a:ext cx="558504" cy="426636"/>
                          </a:xfrm>
                          <a:prstGeom prst="rect">
                            <a:avLst/>
                          </a:prstGeom>
                          <a:noFill/>
                          <a:ln>
                            <a:noFill/>
                          </a:ln>
                        </pic:spPr>
                      </pic:pic>
                    </a:graphicData>
                  </a:graphic>
                </wp:inline>
              </w:drawing>
            </w:r>
          </w:p>
        </w:tc>
        <w:tc>
          <w:tcPr>
            <w:tcW w:w="993" w:type="dxa"/>
            <w:vAlign w:val="bottom"/>
          </w:tcPr>
          <w:p w:rsidR="004953DD" w:rsidRDefault="004953DD" w:rsidP="004953DD">
            <w:pPr>
              <w:jc w:val="center"/>
            </w:pPr>
            <w:r>
              <w:rPr>
                <w:noProof/>
                <w:lang w:eastAsia="pl-PL"/>
              </w:rPr>
              <w:drawing>
                <wp:inline distT="0" distB="0" distL="0" distR="0" wp14:anchorId="2EFEE565" wp14:editId="03B32DFC">
                  <wp:extent cx="470297" cy="476250"/>
                  <wp:effectExtent l="0" t="0" r="6350" b="0"/>
                  <wp:docPr id="35" name="Obraz 35" descr="C:\Users\Tomasz\AppData\Local\Microsoft\Windows\INetCache\Content.Word\pikto_w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C:\Users\Tomasz\AppData\Local\Microsoft\Windows\INetCache\Content.Word\pikto_waga.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7221" b="7221"/>
                          <a:stretch/>
                        </pic:blipFill>
                        <pic:spPr bwMode="auto">
                          <a:xfrm>
                            <a:off x="0" y="0"/>
                            <a:ext cx="492291" cy="498522"/>
                          </a:xfrm>
                          <a:prstGeom prst="rect">
                            <a:avLst/>
                          </a:prstGeom>
                          <a:noFill/>
                          <a:ln>
                            <a:noFill/>
                          </a:ln>
                        </pic:spPr>
                      </pic:pic>
                    </a:graphicData>
                  </a:graphic>
                </wp:inline>
              </w:drawing>
            </w:r>
          </w:p>
        </w:tc>
        <w:tc>
          <w:tcPr>
            <w:tcW w:w="1067" w:type="dxa"/>
            <w:vAlign w:val="bottom"/>
          </w:tcPr>
          <w:p w:rsidR="004953DD" w:rsidRDefault="004953DD" w:rsidP="004953DD">
            <w:pPr>
              <w:jc w:val="center"/>
            </w:pPr>
            <w:r>
              <w:rPr>
                <w:noProof/>
                <w:lang w:eastAsia="pl-PL"/>
              </w:rPr>
              <w:drawing>
                <wp:inline distT="0" distB="0" distL="0" distR="0" wp14:anchorId="0BF7CB4E" wp14:editId="3C3F3000">
                  <wp:extent cx="514350" cy="488307"/>
                  <wp:effectExtent l="0" t="0" r="0" b="7620"/>
                  <wp:docPr id="33" name="Obraz 33" descr="C:\Users\Tomasz\AppData\Local\Microsoft\Windows\INetCache\Content.Word\pikto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C:\Users\Tomasz\AppData\Local\Microsoft\Windows\INetCache\Content.Word\pikto_bar.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7042" b="7042"/>
                          <a:stretch/>
                        </pic:blipFill>
                        <pic:spPr bwMode="auto">
                          <a:xfrm>
                            <a:off x="0" y="0"/>
                            <a:ext cx="538473" cy="511208"/>
                          </a:xfrm>
                          <a:prstGeom prst="rect">
                            <a:avLst/>
                          </a:prstGeom>
                          <a:noFill/>
                          <a:ln>
                            <a:noFill/>
                          </a:ln>
                        </pic:spPr>
                      </pic:pic>
                    </a:graphicData>
                  </a:graphic>
                </wp:inline>
              </w:drawing>
            </w:r>
          </w:p>
        </w:tc>
        <w:tc>
          <w:tcPr>
            <w:tcW w:w="999" w:type="dxa"/>
            <w:vAlign w:val="bottom"/>
          </w:tcPr>
          <w:p w:rsidR="004953DD" w:rsidRDefault="004953DD" w:rsidP="004953DD">
            <w:pPr>
              <w:jc w:val="center"/>
            </w:pPr>
            <w:r>
              <w:rPr>
                <w:noProof/>
                <w:lang w:eastAsia="pl-PL"/>
              </w:rPr>
              <w:drawing>
                <wp:inline distT="0" distB="0" distL="0" distR="0" wp14:anchorId="5F214079" wp14:editId="19B33EF2">
                  <wp:extent cx="464491" cy="476250"/>
                  <wp:effectExtent l="0" t="0" r="0" b="0"/>
                  <wp:docPr id="32" name="Obraz 32" descr="C:\Users\Tomasz\AppData\Local\Microsoft\Windows\INetCache\Content.Word\pikto_przylac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C:\Users\Tomasz\AppData\Local\Microsoft\Windows\INetCache\Content.Word\pikto_przylacze.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7231" b="7231"/>
                          <a:stretch/>
                        </pic:blipFill>
                        <pic:spPr bwMode="auto">
                          <a:xfrm>
                            <a:off x="0" y="0"/>
                            <a:ext cx="485595" cy="497888"/>
                          </a:xfrm>
                          <a:prstGeom prst="rect">
                            <a:avLst/>
                          </a:prstGeom>
                          <a:noFill/>
                          <a:ln>
                            <a:noFill/>
                          </a:ln>
                        </pic:spPr>
                      </pic:pic>
                    </a:graphicData>
                  </a:graphic>
                </wp:inline>
              </w:drawing>
            </w:r>
          </w:p>
        </w:tc>
      </w:tr>
      <w:tr w:rsidR="004953DD" w:rsidTr="004953DD">
        <w:trPr>
          <w:trHeight w:val="619"/>
        </w:trPr>
        <w:tc>
          <w:tcPr>
            <w:tcW w:w="993" w:type="dxa"/>
          </w:tcPr>
          <w:p w:rsidR="004953DD" w:rsidRPr="00227947" w:rsidRDefault="004953DD" w:rsidP="004953DD">
            <w:pPr>
              <w:jc w:val="center"/>
              <w:rPr>
                <w:sz w:val="18"/>
              </w:rPr>
            </w:pPr>
            <w:r w:rsidRPr="00227947">
              <w:rPr>
                <w:sz w:val="18"/>
              </w:rPr>
              <w:t>1/2”</w:t>
            </w:r>
          </w:p>
          <w:p w:rsidR="004953DD" w:rsidRPr="00227947" w:rsidRDefault="004953DD" w:rsidP="004953DD">
            <w:pPr>
              <w:jc w:val="center"/>
              <w:rPr>
                <w:sz w:val="18"/>
              </w:rPr>
            </w:pPr>
            <w:r w:rsidRPr="00227947">
              <w:rPr>
                <w:sz w:val="18"/>
              </w:rPr>
              <w:t>13 mm</w:t>
            </w:r>
          </w:p>
        </w:tc>
        <w:tc>
          <w:tcPr>
            <w:tcW w:w="1073" w:type="dxa"/>
          </w:tcPr>
          <w:p w:rsidR="004953DD" w:rsidRPr="00227947" w:rsidRDefault="004953DD" w:rsidP="004953DD">
            <w:pPr>
              <w:jc w:val="center"/>
              <w:rPr>
                <w:sz w:val="18"/>
              </w:rPr>
            </w:pPr>
            <w:r w:rsidRPr="00227947">
              <w:rPr>
                <w:sz w:val="18"/>
              </w:rPr>
              <w:t xml:space="preserve">624 </w:t>
            </w:r>
            <w:proofErr w:type="spellStart"/>
            <w:r w:rsidRPr="00227947">
              <w:rPr>
                <w:sz w:val="18"/>
              </w:rPr>
              <w:t>Nm</w:t>
            </w:r>
            <w:proofErr w:type="spellEnd"/>
          </w:p>
          <w:p w:rsidR="004953DD" w:rsidRPr="00227947" w:rsidRDefault="004953DD" w:rsidP="004953DD">
            <w:pPr>
              <w:jc w:val="center"/>
              <w:rPr>
                <w:sz w:val="18"/>
              </w:rPr>
            </w:pPr>
            <w:r w:rsidRPr="00227947">
              <w:rPr>
                <w:sz w:val="18"/>
              </w:rPr>
              <w:t xml:space="preserve">460 </w:t>
            </w:r>
            <w:proofErr w:type="spellStart"/>
            <w:r w:rsidRPr="00227947">
              <w:rPr>
                <w:sz w:val="18"/>
              </w:rPr>
              <w:t>Ft-lbs</w:t>
            </w:r>
            <w:proofErr w:type="spellEnd"/>
          </w:p>
        </w:tc>
        <w:tc>
          <w:tcPr>
            <w:tcW w:w="993" w:type="dxa"/>
          </w:tcPr>
          <w:p w:rsidR="004953DD" w:rsidRDefault="004953DD" w:rsidP="004953DD">
            <w:pPr>
              <w:jc w:val="center"/>
              <w:rPr>
                <w:sz w:val="18"/>
              </w:rPr>
            </w:pPr>
            <w:r>
              <w:rPr>
                <w:sz w:val="18"/>
              </w:rPr>
              <w:t xml:space="preserve">1302 </w:t>
            </w:r>
            <w:proofErr w:type="spellStart"/>
            <w:r>
              <w:rPr>
                <w:sz w:val="18"/>
              </w:rPr>
              <w:t>Nm</w:t>
            </w:r>
            <w:proofErr w:type="spellEnd"/>
          </w:p>
          <w:p w:rsidR="004953DD" w:rsidRPr="00227947" w:rsidRDefault="004953DD" w:rsidP="004953DD">
            <w:pPr>
              <w:jc w:val="center"/>
              <w:rPr>
                <w:sz w:val="18"/>
              </w:rPr>
            </w:pPr>
            <w:r>
              <w:rPr>
                <w:sz w:val="18"/>
              </w:rPr>
              <w:t xml:space="preserve">960 </w:t>
            </w:r>
            <w:proofErr w:type="spellStart"/>
            <w:r>
              <w:rPr>
                <w:sz w:val="18"/>
              </w:rPr>
              <w:t>Ft-lbs</w:t>
            </w:r>
            <w:proofErr w:type="spellEnd"/>
          </w:p>
        </w:tc>
        <w:tc>
          <w:tcPr>
            <w:tcW w:w="911" w:type="dxa"/>
          </w:tcPr>
          <w:p w:rsidR="004953DD" w:rsidRPr="00227947" w:rsidRDefault="004953DD" w:rsidP="004953DD">
            <w:pPr>
              <w:jc w:val="center"/>
              <w:rPr>
                <w:sz w:val="18"/>
              </w:rPr>
            </w:pPr>
            <w:r>
              <w:rPr>
                <w:sz w:val="18"/>
              </w:rPr>
              <w:t>12000</w:t>
            </w:r>
          </w:p>
        </w:tc>
        <w:tc>
          <w:tcPr>
            <w:tcW w:w="1276" w:type="dxa"/>
          </w:tcPr>
          <w:p w:rsidR="004953DD" w:rsidRPr="00227947" w:rsidRDefault="004953DD" w:rsidP="004953DD">
            <w:pPr>
              <w:jc w:val="center"/>
              <w:rPr>
                <w:sz w:val="18"/>
              </w:rPr>
            </w:pPr>
            <w:r>
              <w:rPr>
                <w:sz w:val="18"/>
              </w:rPr>
              <w:t>102</w:t>
            </w:r>
          </w:p>
        </w:tc>
        <w:tc>
          <w:tcPr>
            <w:tcW w:w="1223" w:type="dxa"/>
          </w:tcPr>
          <w:p w:rsidR="004953DD" w:rsidRPr="00227947" w:rsidRDefault="004953DD" w:rsidP="004953DD">
            <w:pPr>
              <w:jc w:val="center"/>
              <w:rPr>
                <w:sz w:val="18"/>
              </w:rPr>
            </w:pPr>
            <w:r>
              <w:rPr>
                <w:sz w:val="18"/>
              </w:rPr>
              <w:t>426</w:t>
            </w:r>
          </w:p>
        </w:tc>
        <w:tc>
          <w:tcPr>
            <w:tcW w:w="1186" w:type="dxa"/>
          </w:tcPr>
          <w:p w:rsidR="004953DD" w:rsidRDefault="004953DD" w:rsidP="004953DD">
            <w:pPr>
              <w:jc w:val="center"/>
              <w:rPr>
                <w:sz w:val="18"/>
              </w:rPr>
            </w:pPr>
            <w:r>
              <w:rPr>
                <w:sz w:val="18"/>
              </w:rPr>
              <w:t>142 mm</w:t>
            </w:r>
          </w:p>
          <w:p w:rsidR="004953DD" w:rsidRPr="00227947" w:rsidRDefault="004953DD" w:rsidP="004953DD">
            <w:pPr>
              <w:jc w:val="center"/>
              <w:rPr>
                <w:sz w:val="18"/>
              </w:rPr>
            </w:pPr>
            <w:r>
              <w:rPr>
                <w:sz w:val="18"/>
              </w:rPr>
              <w:t xml:space="preserve">5.6 </w:t>
            </w:r>
            <w:proofErr w:type="spellStart"/>
            <w:r>
              <w:rPr>
                <w:sz w:val="18"/>
              </w:rPr>
              <w:t>inch</w:t>
            </w:r>
            <w:proofErr w:type="spellEnd"/>
          </w:p>
        </w:tc>
        <w:tc>
          <w:tcPr>
            <w:tcW w:w="993" w:type="dxa"/>
          </w:tcPr>
          <w:p w:rsidR="004953DD" w:rsidRDefault="004953DD" w:rsidP="004953DD">
            <w:pPr>
              <w:jc w:val="center"/>
              <w:rPr>
                <w:sz w:val="18"/>
              </w:rPr>
            </w:pPr>
            <w:r>
              <w:rPr>
                <w:sz w:val="18"/>
              </w:rPr>
              <w:t>1.24 kg</w:t>
            </w:r>
          </w:p>
          <w:p w:rsidR="004953DD" w:rsidRPr="00227947" w:rsidRDefault="004953DD" w:rsidP="004953DD">
            <w:pPr>
              <w:jc w:val="center"/>
              <w:rPr>
                <w:sz w:val="18"/>
              </w:rPr>
            </w:pPr>
            <w:r>
              <w:rPr>
                <w:sz w:val="18"/>
              </w:rPr>
              <w:t xml:space="preserve">2.73 </w:t>
            </w:r>
            <w:proofErr w:type="spellStart"/>
            <w:r>
              <w:rPr>
                <w:sz w:val="18"/>
              </w:rPr>
              <w:t>lbs</w:t>
            </w:r>
            <w:proofErr w:type="spellEnd"/>
          </w:p>
        </w:tc>
        <w:tc>
          <w:tcPr>
            <w:tcW w:w="1067" w:type="dxa"/>
          </w:tcPr>
          <w:p w:rsidR="004953DD" w:rsidRDefault="004953DD" w:rsidP="004953DD">
            <w:pPr>
              <w:jc w:val="center"/>
              <w:rPr>
                <w:sz w:val="18"/>
              </w:rPr>
            </w:pPr>
            <w:r>
              <w:rPr>
                <w:sz w:val="18"/>
              </w:rPr>
              <w:t>6.2 bar</w:t>
            </w:r>
          </w:p>
          <w:p w:rsidR="004953DD" w:rsidRPr="00227947" w:rsidRDefault="004953DD" w:rsidP="004953DD">
            <w:pPr>
              <w:jc w:val="center"/>
              <w:rPr>
                <w:sz w:val="18"/>
              </w:rPr>
            </w:pPr>
            <w:r>
              <w:rPr>
                <w:sz w:val="18"/>
              </w:rPr>
              <w:t>90 PSI</w:t>
            </w:r>
          </w:p>
        </w:tc>
        <w:tc>
          <w:tcPr>
            <w:tcW w:w="999" w:type="dxa"/>
          </w:tcPr>
          <w:p w:rsidR="004953DD" w:rsidRPr="00227947" w:rsidRDefault="004953DD" w:rsidP="004953DD">
            <w:pPr>
              <w:jc w:val="center"/>
              <w:rPr>
                <w:sz w:val="18"/>
              </w:rPr>
            </w:pPr>
            <w:r>
              <w:rPr>
                <w:sz w:val="18"/>
              </w:rPr>
              <w:t>1/4"</w:t>
            </w:r>
          </w:p>
        </w:tc>
      </w:tr>
    </w:tbl>
    <w:p w:rsidR="00D8427D" w:rsidRDefault="00D8427D" w:rsidP="00204206">
      <w:pPr>
        <w:jc w:val="center"/>
        <w:rPr>
          <w:b/>
          <w:sz w:val="16"/>
          <w:szCs w:val="16"/>
        </w:rPr>
      </w:pPr>
    </w:p>
    <w:p w:rsidR="00607388" w:rsidRDefault="00607388" w:rsidP="00204206">
      <w:pPr>
        <w:jc w:val="center"/>
        <w:rPr>
          <w:b/>
          <w:sz w:val="16"/>
          <w:szCs w:val="16"/>
        </w:rPr>
      </w:pPr>
    </w:p>
    <w:p w:rsidR="00D8427D" w:rsidRDefault="004953DD" w:rsidP="00204206">
      <w:pPr>
        <w:jc w:val="center"/>
        <w:rPr>
          <w:rFonts w:cstheme="minorHAnsi"/>
          <w:sz w:val="20"/>
          <w:szCs w:val="20"/>
          <w:lang w:val="en-US"/>
        </w:rPr>
      </w:pPr>
      <w:r w:rsidRPr="004953DD">
        <w:rPr>
          <w:rFonts w:cstheme="minorHAnsi"/>
          <w:b/>
          <w:sz w:val="20"/>
          <w:szCs w:val="20"/>
          <w:lang w:val="en-US"/>
        </w:rPr>
        <w:t>Airpress Holland</w:t>
      </w:r>
      <w:r w:rsidR="00607388" w:rsidRPr="00450FE2">
        <w:rPr>
          <w:rFonts w:cstheme="minorHAnsi"/>
          <w:sz w:val="20"/>
          <w:szCs w:val="20"/>
          <w:lang w:val="en-US"/>
        </w:rPr>
        <w:t xml:space="preserve">, </w:t>
      </w:r>
      <w:proofErr w:type="spellStart"/>
      <w:r>
        <w:rPr>
          <w:rFonts w:cstheme="minorHAnsi"/>
          <w:sz w:val="20"/>
          <w:szCs w:val="20"/>
          <w:lang w:val="en-US"/>
        </w:rPr>
        <w:t>Junokade</w:t>
      </w:r>
      <w:proofErr w:type="spellEnd"/>
      <w:r>
        <w:rPr>
          <w:rFonts w:cstheme="minorHAnsi"/>
          <w:sz w:val="20"/>
          <w:szCs w:val="20"/>
          <w:lang w:val="en-US"/>
        </w:rPr>
        <w:t xml:space="preserve"> 1, 8938 AB Leeuwarden, Holland</w:t>
      </w:r>
    </w:p>
    <w:p w:rsidR="004953DD" w:rsidRDefault="004953DD" w:rsidP="00204206">
      <w:pPr>
        <w:jc w:val="center"/>
        <w:rPr>
          <w:b/>
          <w:sz w:val="16"/>
          <w:szCs w:val="16"/>
        </w:rPr>
      </w:pPr>
    </w:p>
    <w:p w:rsidR="00D8427D" w:rsidRDefault="00D8427D" w:rsidP="00204206">
      <w:pPr>
        <w:jc w:val="center"/>
        <w:rPr>
          <w:b/>
          <w:sz w:val="16"/>
          <w:szCs w:val="16"/>
        </w:rPr>
      </w:pPr>
      <w:r>
        <w:rPr>
          <w:rFonts w:ascii="Helvetica" w:hAnsi="Helvetica" w:cs="Helvetica"/>
          <w:noProof/>
          <w:lang w:eastAsia="pl-PL"/>
        </w:rPr>
        <w:lastRenderedPageBreak/>
        <w:drawing>
          <wp:anchor distT="0" distB="0" distL="114300" distR="114300" simplePos="0" relativeHeight="251656704" behindDoc="1" locked="0" layoutInCell="1" allowOverlap="1" wp14:anchorId="348ED66D" wp14:editId="66C4DD1A">
            <wp:simplePos x="0" y="0"/>
            <wp:positionH relativeFrom="column">
              <wp:posOffset>1664784</wp:posOffset>
            </wp:positionH>
            <wp:positionV relativeFrom="paragraph">
              <wp:posOffset>-235398</wp:posOffset>
            </wp:positionV>
            <wp:extent cx="2932043" cy="542687"/>
            <wp:effectExtent l="0" t="0" r="1905"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2043" cy="5426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8427D" w:rsidRDefault="00D8427D" w:rsidP="00204206">
      <w:pPr>
        <w:jc w:val="center"/>
        <w:rPr>
          <w:b/>
          <w:sz w:val="16"/>
          <w:szCs w:val="16"/>
        </w:rPr>
      </w:pPr>
    </w:p>
    <w:p w:rsidR="003D066A" w:rsidRPr="00450FE2" w:rsidRDefault="003D066A" w:rsidP="003D066A">
      <w:pPr>
        <w:pStyle w:val="Bezodstpw"/>
        <w:jc w:val="both"/>
        <w:rPr>
          <w:rFonts w:cstheme="minorHAnsi"/>
          <w:b/>
          <w:sz w:val="20"/>
          <w:szCs w:val="20"/>
          <w:u w:val="single"/>
          <w:lang w:val="nl-NL"/>
        </w:rPr>
      </w:pPr>
      <w:r w:rsidRPr="00450FE2">
        <w:rPr>
          <w:rFonts w:cstheme="minorHAnsi"/>
          <w:b/>
          <w:sz w:val="20"/>
          <w:szCs w:val="20"/>
          <w:u w:val="single"/>
          <w:lang w:val="nl-NL"/>
        </w:rPr>
        <w:t>EG-verklaring van overeenstemming</w:t>
      </w:r>
    </w:p>
    <w:p w:rsidR="003D066A" w:rsidRPr="00072BD7" w:rsidRDefault="003D066A" w:rsidP="00072BD7">
      <w:pPr>
        <w:rPr>
          <w:rFonts w:cstheme="minorHAnsi"/>
          <w:sz w:val="20"/>
          <w:szCs w:val="20"/>
          <w:lang w:val="en-US"/>
        </w:rPr>
      </w:pPr>
      <w:r w:rsidRPr="00450FE2">
        <w:rPr>
          <w:rFonts w:cstheme="minorHAnsi"/>
          <w:sz w:val="20"/>
          <w:szCs w:val="20"/>
          <w:lang w:val="nl-NL"/>
        </w:rPr>
        <w:t xml:space="preserve">Wij, </w:t>
      </w:r>
      <w:r w:rsidR="00072BD7" w:rsidRPr="004953DD">
        <w:rPr>
          <w:rFonts w:cstheme="minorHAnsi"/>
          <w:b/>
          <w:sz w:val="20"/>
          <w:szCs w:val="20"/>
          <w:lang w:val="en-US"/>
        </w:rPr>
        <w:t>Airpress Holland</w:t>
      </w:r>
      <w:r w:rsidR="00072BD7" w:rsidRPr="00450FE2">
        <w:rPr>
          <w:rFonts w:cstheme="minorHAnsi"/>
          <w:sz w:val="20"/>
          <w:szCs w:val="20"/>
          <w:lang w:val="en-US"/>
        </w:rPr>
        <w:t xml:space="preserve">, </w:t>
      </w:r>
      <w:proofErr w:type="spellStart"/>
      <w:r w:rsidR="00072BD7">
        <w:rPr>
          <w:rFonts w:cstheme="minorHAnsi"/>
          <w:sz w:val="20"/>
          <w:szCs w:val="20"/>
          <w:lang w:val="en-US"/>
        </w:rPr>
        <w:t>Junokade</w:t>
      </w:r>
      <w:proofErr w:type="spellEnd"/>
      <w:r w:rsidR="00072BD7">
        <w:rPr>
          <w:rFonts w:cstheme="minorHAnsi"/>
          <w:sz w:val="20"/>
          <w:szCs w:val="20"/>
          <w:lang w:val="en-US"/>
        </w:rPr>
        <w:t xml:space="preserve"> 1, 8938 AB Leeuwarden, Holland</w:t>
      </w:r>
      <w:r w:rsidRPr="00450FE2">
        <w:rPr>
          <w:rFonts w:cstheme="minorHAnsi"/>
          <w:sz w:val="20"/>
          <w:szCs w:val="20"/>
          <w:lang w:val="nl-NL"/>
        </w:rPr>
        <w:t xml:space="preserve">, verklaren geheel onder eigen verantwoordelijkheid dat de producten </w:t>
      </w:r>
      <w:r w:rsidR="003B037C" w:rsidRPr="003B037C">
        <w:rPr>
          <w:rFonts w:cstheme="minorHAnsi"/>
          <w:b/>
          <w:sz w:val="20"/>
          <w:szCs w:val="20"/>
          <w:lang w:val="nl-NL"/>
        </w:rPr>
        <w:t>Slagmoersleutel 1/2”</w:t>
      </w:r>
      <w:r w:rsidRPr="00450FE2">
        <w:rPr>
          <w:rFonts w:cstheme="minorHAnsi"/>
          <w:sz w:val="20"/>
          <w:szCs w:val="20"/>
          <w:lang w:val="nl-NL"/>
        </w:rPr>
        <w:t>, waarop deze verklaring betrekking heeft, in overeenstemming zijn met:</w:t>
      </w:r>
    </w:p>
    <w:p w:rsidR="003D066A" w:rsidRPr="00450FE2" w:rsidRDefault="003D066A" w:rsidP="003D066A">
      <w:pPr>
        <w:pStyle w:val="Bezodstpw"/>
        <w:jc w:val="both"/>
        <w:rPr>
          <w:rFonts w:cstheme="minorHAnsi"/>
          <w:sz w:val="20"/>
          <w:szCs w:val="20"/>
          <w:lang w:val="en-US"/>
        </w:rPr>
      </w:pPr>
    </w:p>
    <w:p w:rsidR="003D066A" w:rsidRPr="00450FE2" w:rsidRDefault="003D066A" w:rsidP="003D066A">
      <w:pPr>
        <w:pStyle w:val="Bezodstpw"/>
        <w:jc w:val="both"/>
        <w:rPr>
          <w:rFonts w:cstheme="minorHAnsi"/>
          <w:b/>
          <w:sz w:val="20"/>
          <w:szCs w:val="20"/>
          <w:u w:val="single"/>
          <w:lang w:val="en-US"/>
        </w:rPr>
      </w:pPr>
      <w:r w:rsidRPr="00450FE2">
        <w:rPr>
          <w:rFonts w:cstheme="minorHAnsi"/>
          <w:b/>
          <w:sz w:val="20"/>
          <w:szCs w:val="20"/>
          <w:u w:val="single"/>
          <w:lang w:val="en-US"/>
        </w:rPr>
        <w:t>EC-declaration of conformity</w:t>
      </w:r>
    </w:p>
    <w:p w:rsidR="003D066A" w:rsidRPr="00450FE2" w:rsidRDefault="003D066A" w:rsidP="00072BD7">
      <w:pPr>
        <w:rPr>
          <w:rFonts w:cstheme="minorHAnsi"/>
          <w:sz w:val="20"/>
          <w:szCs w:val="20"/>
          <w:lang w:val="en-US"/>
        </w:rPr>
      </w:pPr>
      <w:r w:rsidRPr="00450FE2">
        <w:rPr>
          <w:rFonts w:cstheme="minorHAnsi"/>
          <w:sz w:val="20"/>
          <w:szCs w:val="20"/>
          <w:lang w:val="en-US"/>
        </w:rPr>
        <w:t xml:space="preserve">We, </w:t>
      </w:r>
      <w:r w:rsidR="00072BD7" w:rsidRPr="004953DD">
        <w:rPr>
          <w:rFonts w:cstheme="minorHAnsi"/>
          <w:b/>
          <w:sz w:val="20"/>
          <w:szCs w:val="20"/>
          <w:lang w:val="en-US"/>
        </w:rPr>
        <w:t>Airpress Holland</w:t>
      </w:r>
      <w:r w:rsidR="00072BD7" w:rsidRPr="00450FE2">
        <w:rPr>
          <w:rFonts w:cstheme="minorHAnsi"/>
          <w:sz w:val="20"/>
          <w:szCs w:val="20"/>
          <w:lang w:val="en-US"/>
        </w:rPr>
        <w:t xml:space="preserve">, </w:t>
      </w:r>
      <w:proofErr w:type="spellStart"/>
      <w:r w:rsidR="00072BD7">
        <w:rPr>
          <w:rFonts w:cstheme="minorHAnsi"/>
          <w:sz w:val="20"/>
          <w:szCs w:val="20"/>
          <w:lang w:val="en-US"/>
        </w:rPr>
        <w:t>Junokade</w:t>
      </w:r>
      <w:proofErr w:type="spellEnd"/>
      <w:r w:rsidR="00072BD7">
        <w:rPr>
          <w:rFonts w:cstheme="minorHAnsi"/>
          <w:sz w:val="20"/>
          <w:szCs w:val="20"/>
          <w:lang w:val="en-US"/>
        </w:rPr>
        <w:t xml:space="preserve"> 1, 8938 AB Leeuwarden, Holland, </w:t>
      </w:r>
      <w:r w:rsidRPr="00450FE2">
        <w:rPr>
          <w:rFonts w:cstheme="minorHAnsi"/>
          <w:sz w:val="20"/>
          <w:szCs w:val="20"/>
          <w:lang w:val="en-US"/>
        </w:rPr>
        <w:t xml:space="preserve">taking full responsibility, declare that the products </w:t>
      </w:r>
      <w:r w:rsidR="003B037C" w:rsidRPr="003B037C">
        <w:rPr>
          <w:rFonts w:cstheme="minorHAnsi"/>
          <w:b/>
          <w:sz w:val="20"/>
          <w:szCs w:val="20"/>
        </w:rPr>
        <w:t xml:space="preserve">Mini </w:t>
      </w:r>
      <w:proofErr w:type="spellStart"/>
      <w:r w:rsidR="003B037C" w:rsidRPr="003B037C">
        <w:rPr>
          <w:rFonts w:cstheme="minorHAnsi"/>
          <w:b/>
          <w:sz w:val="20"/>
          <w:szCs w:val="20"/>
        </w:rPr>
        <w:t>Impact</w:t>
      </w:r>
      <w:proofErr w:type="spellEnd"/>
      <w:r w:rsidR="003B037C" w:rsidRPr="003B037C">
        <w:rPr>
          <w:rFonts w:cstheme="minorHAnsi"/>
          <w:b/>
          <w:sz w:val="20"/>
          <w:szCs w:val="20"/>
        </w:rPr>
        <w:t xml:space="preserve"> </w:t>
      </w:r>
      <w:proofErr w:type="spellStart"/>
      <w:r w:rsidR="003B037C" w:rsidRPr="003B037C">
        <w:rPr>
          <w:rFonts w:cstheme="minorHAnsi"/>
          <w:b/>
          <w:sz w:val="20"/>
          <w:szCs w:val="20"/>
        </w:rPr>
        <w:t>Wrench</w:t>
      </w:r>
      <w:proofErr w:type="spellEnd"/>
      <w:r w:rsidR="003B037C" w:rsidRPr="003B037C">
        <w:rPr>
          <w:rFonts w:cstheme="minorHAnsi"/>
          <w:b/>
          <w:sz w:val="20"/>
          <w:szCs w:val="20"/>
        </w:rPr>
        <w:t xml:space="preserve"> 1/2”</w:t>
      </w:r>
      <w:r w:rsidRPr="00450FE2">
        <w:rPr>
          <w:rFonts w:cstheme="minorHAnsi"/>
          <w:sz w:val="20"/>
          <w:szCs w:val="20"/>
          <w:lang w:val="en-US"/>
        </w:rPr>
        <w:t>, to which this declaration refers, comply with:</w:t>
      </w:r>
    </w:p>
    <w:p w:rsidR="003D066A" w:rsidRPr="00450FE2" w:rsidRDefault="003D066A" w:rsidP="003D066A">
      <w:pPr>
        <w:pStyle w:val="Bezodstpw"/>
        <w:jc w:val="both"/>
        <w:rPr>
          <w:rFonts w:cstheme="minorHAnsi"/>
          <w:sz w:val="20"/>
          <w:szCs w:val="20"/>
          <w:lang w:val="en-US"/>
        </w:rPr>
      </w:pPr>
    </w:p>
    <w:p w:rsidR="003D066A" w:rsidRPr="00072BD7" w:rsidRDefault="003D066A" w:rsidP="00072BD7">
      <w:pPr>
        <w:rPr>
          <w:rFonts w:cstheme="minorHAnsi"/>
          <w:sz w:val="20"/>
          <w:szCs w:val="20"/>
          <w:lang w:val="en-US"/>
        </w:rPr>
      </w:pPr>
      <w:r w:rsidRPr="00450FE2">
        <w:rPr>
          <w:rFonts w:cstheme="minorHAnsi"/>
          <w:b/>
          <w:sz w:val="20"/>
          <w:szCs w:val="20"/>
          <w:u w:val="single"/>
          <w:lang w:val="de-DE"/>
        </w:rPr>
        <w:t>EG-Konformitätserklärung</w:t>
      </w:r>
      <w:r w:rsidRPr="00450FE2">
        <w:rPr>
          <w:rFonts w:cstheme="minorHAnsi"/>
          <w:sz w:val="20"/>
          <w:szCs w:val="20"/>
          <w:lang w:val="de-DE"/>
        </w:rPr>
        <w:br/>
        <w:t xml:space="preserve">Wir, </w:t>
      </w:r>
      <w:r w:rsidR="00072BD7" w:rsidRPr="004953DD">
        <w:rPr>
          <w:rFonts w:cstheme="minorHAnsi"/>
          <w:b/>
          <w:sz w:val="20"/>
          <w:szCs w:val="20"/>
          <w:lang w:val="en-US"/>
        </w:rPr>
        <w:t>Airpress Holland</w:t>
      </w:r>
      <w:r w:rsidR="00072BD7" w:rsidRPr="00450FE2">
        <w:rPr>
          <w:rFonts w:cstheme="minorHAnsi"/>
          <w:sz w:val="20"/>
          <w:szCs w:val="20"/>
          <w:lang w:val="en-US"/>
        </w:rPr>
        <w:t xml:space="preserve">, </w:t>
      </w:r>
      <w:proofErr w:type="spellStart"/>
      <w:r w:rsidR="00072BD7">
        <w:rPr>
          <w:rFonts w:cstheme="minorHAnsi"/>
          <w:sz w:val="20"/>
          <w:szCs w:val="20"/>
          <w:lang w:val="en-US"/>
        </w:rPr>
        <w:t>Junokade</w:t>
      </w:r>
      <w:proofErr w:type="spellEnd"/>
      <w:r w:rsidR="00072BD7">
        <w:rPr>
          <w:rFonts w:cstheme="minorHAnsi"/>
          <w:sz w:val="20"/>
          <w:szCs w:val="20"/>
          <w:lang w:val="en-US"/>
        </w:rPr>
        <w:t xml:space="preserve"> 1, 8938 AB Leeuwarden, Holland</w:t>
      </w:r>
      <w:r w:rsidRPr="00450FE2">
        <w:rPr>
          <w:rFonts w:cstheme="minorHAnsi"/>
          <w:sz w:val="20"/>
          <w:szCs w:val="20"/>
          <w:lang w:val="de-DE"/>
        </w:rPr>
        <w:t xml:space="preserve">, erklären hiermit, dass die Produkte </w:t>
      </w:r>
      <w:r w:rsidR="00F42B47" w:rsidRPr="00F42B47">
        <w:rPr>
          <w:rFonts w:cstheme="minorHAnsi"/>
          <w:b/>
          <w:sz w:val="20"/>
          <w:szCs w:val="20"/>
          <w:lang w:val="de-DE"/>
        </w:rPr>
        <w:t>Schlagschrauber 1/2” Kraftwerk</w:t>
      </w:r>
      <w:r w:rsidRPr="00450FE2">
        <w:rPr>
          <w:rFonts w:cstheme="minorHAnsi"/>
          <w:sz w:val="20"/>
          <w:szCs w:val="20"/>
          <w:lang w:val="de-DE"/>
        </w:rPr>
        <w:t xml:space="preserve">, </w:t>
      </w:r>
      <w:r w:rsidRPr="00450FE2">
        <w:rPr>
          <w:rStyle w:val="shorttext"/>
          <w:rFonts w:cstheme="minorHAnsi"/>
          <w:sz w:val="20"/>
          <w:szCs w:val="20"/>
          <w:lang w:val="de-DE"/>
        </w:rPr>
        <w:t>den folgenden Normen und Richtlinien entsprechen:</w:t>
      </w:r>
    </w:p>
    <w:p w:rsidR="003D066A" w:rsidRPr="00450FE2" w:rsidRDefault="003D066A" w:rsidP="003D066A">
      <w:pPr>
        <w:pStyle w:val="Bezodstpw"/>
        <w:jc w:val="both"/>
        <w:rPr>
          <w:rFonts w:cstheme="minorHAnsi"/>
          <w:sz w:val="20"/>
          <w:szCs w:val="20"/>
          <w:lang w:val="fr-FR"/>
        </w:rPr>
      </w:pPr>
    </w:p>
    <w:p w:rsidR="003D066A" w:rsidRPr="00450FE2" w:rsidRDefault="003D066A" w:rsidP="003D066A">
      <w:pPr>
        <w:pStyle w:val="Bezodstpw"/>
        <w:jc w:val="both"/>
        <w:rPr>
          <w:rFonts w:cstheme="minorHAnsi"/>
          <w:b/>
          <w:sz w:val="20"/>
          <w:szCs w:val="20"/>
          <w:u w:val="single"/>
          <w:lang w:val="fr-FR"/>
        </w:rPr>
      </w:pPr>
      <w:r w:rsidRPr="00450FE2">
        <w:rPr>
          <w:rFonts w:cstheme="minorHAnsi"/>
          <w:b/>
          <w:sz w:val="20"/>
          <w:szCs w:val="20"/>
          <w:u w:val="single"/>
          <w:lang w:val="fr-FR"/>
        </w:rPr>
        <w:t>Déclaration CE de conformité</w:t>
      </w:r>
    </w:p>
    <w:p w:rsidR="003D066A" w:rsidRPr="00450FE2" w:rsidRDefault="003D066A" w:rsidP="003D066A">
      <w:pPr>
        <w:pStyle w:val="Bezodstpw"/>
        <w:jc w:val="both"/>
        <w:rPr>
          <w:rFonts w:cstheme="minorHAnsi"/>
          <w:sz w:val="20"/>
          <w:szCs w:val="20"/>
          <w:lang w:val="fr-FR"/>
        </w:rPr>
      </w:pPr>
      <w:r w:rsidRPr="00450FE2">
        <w:rPr>
          <w:rFonts w:cstheme="minorHAnsi"/>
          <w:sz w:val="20"/>
          <w:szCs w:val="20"/>
          <w:lang w:val="fr-FR"/>
        </w:rPr>
        <w:t xml:space="preserve">Nous, </w:t>
      </w:r>
      <w:r w:rsidR="004E460C" w:rsidRPr="004953DD">
        <w:rPr>
          <w:rFonts w:cstheme="minorHAnsi"/>
          <w:b/>
          <w:sz w:val="20"/>
          <w:szCs w:val="20"/>
          <w:lang w:val="en-US"/>
        </w:rPr>
        <w:t>Airpress Holland</w:t>
      </w:r>
      <w:r w:rsidR="004E460C" w:rsidRPr="00450FE2">
        <w:rPr>
          <w:rFonts w:cstheme="minorHAnsi"/>
          <w:sz w:val="20"/>
          <w:szCs w:val="20"/>
          <w:lang w:val="en-US"/>
        </w:rPr>
        <w:t xml:space="preserve">, </w:t>
      </w:r>
      <w:proofErr w:type="spellStart"/>
      <w:r w:rsidR="004E460C">
        <w:rPr>
          <w:rFonts w:cstheme="minorHAnsi"/>
          <w:sz w:val="20"/>
          <w:szCs w:val="20"/>
          <w:lang w:val="en-US"/>
        </w:rPr>
        <w:t>Junokade</w:t>
      </w:r>
      <w:proofErr w:type="spellEnd"/>
      <w:r w:rsidR="004E460C">
        <w:rPr>
          <w:rFonts w:cstheme="minorHAnsi"/>
          <w:sz w:val="20"/>
          <w:szCs w:val="20"/>
          <w:lang w:val="en-US"/>
        </w:rPr>
        <w:t xml:space="preserve"> 1, 8938 AB Leeuwarden, Holland</w:t>
      </w:r>
      <w:r w:rsidRPr="00450FE2">
        <w:rPr>
          <w:rFonts w:cstheme="minorHAnsi"/>
          <w:sz w:val="20"/>
          <w:szCs w:val="20"/>
          <w:lang w:val="nl-NL"/>
        </w:rPr>
        <w:t xml:space="preserve">, </w:t>
      </w:r>
      <w:r w:rsidRPr="00450FE2">
        <w:rPr>
          <w:rFonts w:cstheme="minorHAnsi"/>
          <w:sz w:val="20"/>
          <w:szCs w:val="20"/>
          <w:lang w:val="fr-FR"/>
        </w:rPr>
        <w:t xml:space="preserve">déclarons entièrement sous notre propre responsabilité que les produits </w:t>
      </w:r>
      <w:r w:rsidR="00F42B47" w:rsidRPr="00F42B47">
        <w:rPr>
          <w:rFonts w:cstheme="minorHAnsi"/>
          <w:b/>
          <w:sz w:val="20"/>
          <w:szCs w:val="20"/>
          <w:lang w:val="fr-FR"/>
        </w:rPr>
        <w:t>Clé à Chocs 1/2”</w:t>
      </w:r>
      <w:r w:rsidRPr="00450FE2">
        <w:rPr>
          <w:rFonts w:cstheme="minorHAnsi"/>
          <w:sz w:val="20"/>
          <w:szCs w:val="20"/>
          <w:lang w:val="en-US"/>
        </w:rPr>
        <w:t xml:space="preserve">, </w:t>
      </w:r>
      <w:r w:rsidRPr="00450FE2">
        <w:rPr>
          <w:rFonts w:cstheme="minorHAnsi"/>
          <w:sz w:val="20"/>
          <w:szCs w:val="20"/>
          <w:lang w:val="fr-FR"/>
        </w:rPr>
        <w:t>auquel cette déclaration a trait sont conformes:</w:t>
      </w:r>
    </w:p>
    <w:p w:rsidR="003D066A" w:rsidRPr="00450FE2" w:rsidRDefault="003D066A" w:rsidP="003D066A">
      <w:pPr>
        <w:pStyle w:val="Bezodstpw"/>
        <w:jc w:val="both"/>
        <w:rPr>
          <w:rFonts w:cstheme="minorHAnsi"/>
          <w:sz w:val="20"/>
          <w:szCs w:val="20"/>
          <w:lang w:val="fr-FR"/>
        </w:rPr>
      </w:pPr>
    </w:p>
    <w:p w:rsidR="003D066A" w:rsidRPr="00450FE2" w:rsidRDefault="003D066A" w:rsidP="003D066A">
      <w:pPr>
        <w:pStyle w:val="Bezodstpw"/>
        <w:jc w:val="both"/>
        <w:rPr>
          <w:rFonts w:cstheme="minorHAnsi"/>
          <w:b/>
          <w:sz w:val="20"/>
          <w:szCs w:val="20"/>
          <w:u w:val="single"/>
        </w:rPr>
      </w:pPr>
      <w:r w:rsidRPr="00450FE2">
        <w:rPr>
          <w:rFonts w:cstheme="minorHAnsi"/>
          <w:b/>
          <w:sz w:val="20"/>
          <w:szCs w:val="20"/>
          <w:u w:val="single"/>
        </w:rPr>
        <w:t>CE-Deklaracja zgodności</w:t>
      </w:r>
    </w:p>
    <w:p w:rsidR="003D066A" w:rsidRPr="00450FE2" w:rsidRDefault="003D066A" w:rsidP="003D066A">
      <w:pPr>
        <w:pStyle w:val="Bezodstpw"/>
        <w:jc w:val="both"/>
        <w:rPr>
          <w:rFonts w:cstheme="minorHAnsi"/>
          <w:sz w:val="20"/>
          <w:szCs w:val="20"/>
        </w:rPr>
      </w:pPr>
      <w:r w:rsidRPr="00450FE2">
        <w:rPr>
          <w:rFonts w:cstheme="minorHAnsi"/>
          <w:sz w:val="20"/>
          <w:szCs w:val="20"/>
        </w:rPr>
        <w:t xml:space="preserve">My, </w:t>
      </w:r>
      <w:r w:rsidR="004E460C" w:rsidRPr="004953DD">
        <w:rPr>
          <w:rFonts w:cstheme="minorHAnsi"/>
          <w:b/>
          <w:sz w:val="20"/>
          <w:szCs w:val="20"/>
          <w:lang w:val="en-US"/>
        </w:rPr>
        <w:t>Airpress Holland</w:t>
      </w:r>
      <w:r w:rsidR="004E460C" w:rsidRPr="00450FE2">
        <w:rPr>
          <w:rFonts w:cstheme="minorHAnsi"/>
          <w:sz w:val="20"/>
          <w:szCs w:val="20"/>
          <w:lang w:val="en-US"/>
        </w:rPr>
        <w:t xml:space="preserve">, </w:t>
      </w:r>
      <w:proofErr w:type="spellStart"/>
      <w:r w:rsidR="004E460C">
        <w:rPr>
          <w:rFonts w:cstheme="minorHAnsi"/>
          <w:sz w:val="20"/>
          <w:szCs w:val="20"/>
          <w:lang w:val="en-US"/>
        </w:rPr>
        <w:t>Junokade</w:t>
      </w:r>
      <w:proofErr w:type="spellEnd"/>
      <w:r w:rsidR="004E460C">
        <w:rPr>
          <w:rFonts w:cstheme="minorHAnsi"/>
          <w:sz w:val="20"/>
          <w:szCs w:val="20"/>
          <w:lang w:val="en-US"/>
        </w:rPr>
        <w:t xml:space="preserve"> 1, 8938 AB Leeuwarden, Holandia</w:t>
      </w:r>
      <w:r w:rsidRPr="00450FE2">
        <w:rPr>
          <w:rFonts w:cstheme="minorHAnsi"/>
          <w:sz w:val="20"/>
          <w:szCs w:val="20"/>
        </w:rPr>
        <w:t xml:space="preserve">, oświadczamy na własną odpowiedzialność, że </w:t>
      </w:r>
      <w:r w:rsidR="00F42B47" w:rsidRPr="00F42B47">
        <w:rPr>
          <w:rFonts w:cstheme="minorHAnsi"/>
          <w:b/>
          <w:sz w:val="20"/>
          <w:szCs w:val="20"/>
        </w:rPr>
        <w:t>Klucz Udarowy 1/2”</w:t>
      </w:r>
      <w:r w:rsidRPr="00450FE2">
        <w:rPr>
          <w:rFonts w:cstheme="minorHAnsi"/>
          <w:sz w:val="20"/>
          <w:szCs w:val="20"/>
          <w:lang w:val="nl-NL"/>
        </w:rPr>
        <w:t xml:space="preserve">, </w:t>
      </w:r>
      <w:r w:rsidRPr="00450FE2">
        <w:rPr>
          <w:rFonts w:cstheme="minorHAnsi"/>
          <w:sz w:val="20"/>
          <w:szCs w:val="20"/>
        </w:rPr>
        <w:t xml:space="preserve">którego dotyczy niniejsza deklaracja, jest zgodny z poniższymi przepisami i normami. </w:t>
      </w:r>
    </w:p>
    <w:p w:rsidR="003D066A" w:rsidRPr="00450FE2" w:rsidRDefault="003D066A" w:rsidP="003D066A">
      <w:pPr>
        <w:pStyle w:val="Bezodstpw"/>
        <w:jc w:val="both"/>
        <w:rPr>
          <w:rFonts w:cstheme="minorHAnsi"/>
          <w:sz w:val="20"/>
          <w:szCs w:val="20"/>
        </w:rPr>
      </w:pPr>
    </w:p>
    <w:p w:rsidR="00886201" w:rsidRPr="003E6342" w:rsidRDefault="00886201" w:rsidP="00886201">
      <w:pPr>
        <w:jc w:val="center"/>
        <w:rPr>
          <w:rFonts w:cstheme="minorHAnsi"/>
          <w:b/>
          <w:sz w:val="24"/>
          <w:szCs w:val="24"/>
        </w:rPr>
      </w:pPr>
      <w:proofErr w:type="spellStart"/>
      <w:r>
        <w:rPr>
          <w:rFonts w:cstheme="minorHAnsi"/>
          <w:b/>
          <w:sz w:val="24"/>
          <w:szCs w:val="24"/>
        </w:rPr>
        <w:t>Type</w:t>
      </w:r>
      <w:proofErr w:type="spellEnd"/>
      <w:r>
        <w:rPr>
          <w:rFonts w:cstheme="minorHAnsi"/>
          <w:b/>
          <w:sz w:val="24"/>
          <w:szCs w:val="24"/>
        </w:rPr>
        <w:t xml:space="preserve"> / Model:</w:t>
      </w:r>
      <w:r>
        <w:rPr>
          <w:rFonts w:cstheme="minorHAnsi"/>
          <w:b/>
          <w:sz w:val="24"/>
          <w:szCs w:val="24"/>
        </w:rPr>
        <w:tab/>
        <w:t>45406</w:t>
      </w:r>
      <w:r w:rsidRPr="003E6342">
        <w:rPr>
          <w:rFonts w:cstheme="minorHAnsi"/>
          <w:b/>
          <w:sz w:val="24"/>
          <w:szCs w:val="24"/>
        </w:rPr>
        <w:tab/>
      </w:r>
      <w:r w:rsidRPr="003E6342">
        <w:rPr>
          <w:rFonts w:cstheme="minorHAnsi"/>
          <w:b/>
          <w:sz w:val="24"/>
          <w:szCs w:val="24"/>
        </w:rPr>
        <w:tab/>
      </w:r>
      <w:r w:rsidR="00F42B47" w:rsidRPr="00F42B47">
        <w:rPr>
          <w:rFonts w:cstheme="minorHAnsi"/>
          <w:b/>
          <w:sz w:val="24"/>
          <w:szCs w:val="24"/>
        </w:rPr>
        <w:t xml:space="preserve">Mini </w:t>
      </w:r>
      <w:proofErr w:type="spellStart"/>
      <w:r w:rsidR="00F42B47" w:rsidRPr="00F42B47">
        <w:rPr>
          <w:rFonts w:cstheme="minorHAnsi"/>
          <w:b/>
          <w:sz w:val="24"/>
          <w:szCs w:val="24"/>
        </w:rPr>
        <w:t>Impact</w:t>
      </w:r>
      <w:proofErr w:type="spellEnd"/>
      <w:r w:rsidR="00F42B47" w:rsidRPr="00F42B47">
        <w:rPr>
          <w:rFonts w:cstheme="minorHAnsi"/>
          <w:b/>
          <w:sz w:val="24"/>
          <w:szCs w:val="24"/>
        </w:rPr>
        <w:t xml:space="preserve"> </w:t>
      </w:r>
      <w:proofErr w:type="spellStart"/>
      <w:r w:rsidR="00F42B47" w:rsidRPr="00F42B47">
        <w:rPr>
          <w:rFonts w:cstheme="minorHAnsi"/>
          <w:b/>
          <w:sz w:val="24"/>
          <w:szCs w:val="24"/>
        </w:rPr>
        <w:t>Wrench</w:t>
      </w:r>
      <w:proofErr w:type="spellEnd"/>
      <w:r w:rsidR="00F42B47" w:rsidRPr="00F42B47">
        <w:rPr>
          <w:rFonts w:cstheme="minorHAnsi"/>
          <w:b/>
          <w:sz w:val="24"/>
          <w:szCs w:val="24"/>
        </w:rPr>
        <w:t xml:space="preserve"> 1/2”</w:t>
      </w:r>
      <w:r w:rsidR="00F42B47">
        <w:rPr>
          <w:rFonts w:cstheme="minorHAnsi"/>
          <w:b/>
          <w:sz w:val="24"/>
          <w:szCs w:val="24"/>
        </w:rPr>
        <w:t xml:space="preserve"> </w:t>
      </w:r>
      <w:r w:rsidRPr="003E6342">
        <w:rPr>
          <w:rFonts w:cstheme="minorHAnsi"/>
          <w:b/>
          <w:sz w:val="24"/>
          <w:szCs w:val="24"/>
        </w:rPr>
        <w:t xml:space="preserve">– </w:t>
      </w:r>
      <w:proofErr w:type="spellStart"/>
      <w:r w:rsidRPr="003E6342">
        <w:rPr>
          <w:rFonts w:cstheme="minorHAnsi"/>
          <w:b/>
          <w:sz w:val="24"/>
          <w:szCs w:val="24"/>
        </w:rPr>
        <w:t>Twin</w:t>
      </w:r>
      <w:proofErr w:type="spellEnd"/>
      <w:r w:rsidRPr="003E6342">
        <w:rPr>
          <w:rFonts w:cstheme="minorHAnsi"/>
          <w:b/>
          <w:sz w:val="24"/>
          <w:szCs w:val="24"/>
        </w:rPr>
        <w:t xml:space="preserve"> Hammer /</w:t>
      </w:r>
      <w:r>
        <w:rPr>
          <w:rFonts w:cstheme="minorHAnsi"/>
          <w:b/>
          <w:sz w:val="24"/>
          <w:szCs w:val="24"/>
        </w:rPr>
        <w:t xml:space="preserve"> </w:t>
      </w:r>
      <w:r w:rsidR="00F42B47" w:rsidRPr="00F42B47">
        <w:rPr>
          <w:rFonts w:cstheme="minorHAnsi"/>
          <w:b/>
          <w:sz w:val="24"/>
          <w:szCs w:val="24"/>
        </w:rPr>
        <w:t>Klucz Udarowy 1/2”</w:t>
      </w:r>
      <w:r w:rsidRPr="003E6342">
        <w:rPr>
          <w:rFonts w:cstheme="minorHAnsi"/>
          <w:b/>
          <w:sz w:val="24"/>
          <w:szCs w:val="24"/>
        </w:rPr>
        <w:t xml:space="preserve"> </w:t>
      </w:r>
    </w:p>
    <w:p w:rsidR="00886201" w:rsidRPr="00450FE2" w:rsidRDefault="00886201" w:rsidP="00886201">
      <w:pPr>
        <w:pStyle w:val="Bezodstpw"/>
        <w:rPr>
          <w:b/>
          <w:sz w:val="20"/>
          <w:szCs w:val="20"/>
          <w:lang w:val="en-US"/>
        </w:rPr>
      </w:pPr>
      <w:r w:rsidRPr="00450FE2">
        <w:rPr>
          <w:b/>
          <w:sz w:val="20"/>
          <w:szCs w:val="20"/>
          <w:lang w:val="en-US"/>
        </w:rPr>
        <w:t xml:space="preserve">Standard and technical specification referred to / </w:t>
      </w:r>
      <w:proofErr w:type="spellStart"/>
      <w:r w:rsidRPr="00450FE2">
        <w:rPr>
          <w:b/>
          <w:sz w:val="20"/>
          <w:szCs w:val="20"/>
          <w:lang w:val="en-US"/>
        </w:rPr>
        <w:t>Zgodność</w:t>
      </w:r>
      <w:proofErr w:type="spellEnd"/>
      <w:r w:rsidRPr="00450FE2">
        <w:rPr>
          <w:b/>
          <w:sz w:val="20"/>
          <w:szCs w:val="20"/>
          <w:lang w:val="en-US"/>
        </w:rPr>
        <w:t xml:space="preserve"> z </w:t>
      </w:r>
      <w:proofErr w:type="spellStart"/>
      <w:r w:rsidRPr="00450FE2">
        <w:rPr>
          <w:b/>
          <w:sz w:val="20"/>
          <w:szCs w:val="20"/>
          <w:lang w:val="en-US"/>
        </w:rPr>
        <w:t>normami</w:t>
      </w:r>
      <w:proofErr w:type="spellEnd"/>
      <w:r w:rsidRPr="00450FE2">
        <w:rPr>
          <w:b/>
          <w:sz w:val="20"/>
          <w:szCs w:val="20"/>
          <w:lang w:val="en-US"/>
        </w:rPr>
        <w:t xml:space="preserve"> :</w:t>
      </w:r>
    </w:p>
    <w:p w:rsidR="00886201" w:rsidRPr="006920FA" w:rsidRDefault="00886201" w:rsidP="00886201">
      <w:pPr>
        <w:widowControl w:val="0"/>
        <w:numPr>
          <w:ilvl w:val="0"/>
          <w:numId w:val="21"/>
        </w:numPr>
        <w:autoSpaceDE w:val="0"/>
        <w:autoSpaceDN w:val="0"/>
        <w:adjustRightInd w:val="0"/>
        <w:spacing w:after="0" w:line="0" w:lineRule="atLeast"/>
        <w:rPr>
          <w:rFonts w:cstheme="minorHAnsi"/>
          <w:sz w:val="20"/>
          <w:szCs w:val="20"/>
        </w:rPr>
      </w:pPr>
      <w:r w:rsidRPr="006920FA">
        <w:rPr>
          <w:rFonts w:cstheme="minorHAnsi"/>
          <w:sz w:val="20"/>
          <w:szCs w:val="20"/>
        </w:rPr>
        <w:t>ISO 12100: 2010 (</w:t>
      </w:r>
      <w:proofErr w:type="spellStart"/>
      <w:r w:rsidRPr="006920FA">
        <w:rPr>
          <w:rFonts w:cstheme="minorHAnsi"/>
          <w:sz w:val="20"/>
          <w:szCs w:val="20"/>
        </w:rPr>
        <w:t>Risk</w:t>
      </w:r>
      <w:proofErr w:type="spellEnd"/>
      <w:r w:rsidRPr="006920FA">
        <w:rPr>
          <w:rFonts w:cstheme="minorHAnsi"/>
          <w:sz w:val="20"/>
          <w:szCs w:val="20"/>
        </w:rPr>
        <w:t xml:space="preserve"> </w:t>
      </w:r>
      <w:proofErr w:type="spellStart"/>
      <w:r w:rsidRPr="006920FA">
        <w:rPr>
          <w:rFonts w:cstheme="minorHAnsi"/>
          <w:sz w:val="20"/>
          <w:szCs w:val="20"/>
        </w:rPr>
        <w:t>Assessment</w:t>
      </w:r>
      <w:proofErr w:type="spellEnd"/>
      <w:r w:rsidRPr="006920FA">
        <w:rPr>
          <w:rFonts w:cstheme="minorHAnsi"/>
          <w:sz w:val="20"/>
          <w:szCs w:val="20"/>
        </w:rPr>
        <w:t xml:space="preserve"> &amp; </w:t>
      </w:r>
      <w:proofErr w:type="spellStart"/>
      <w:r w:rsidRPr="006920FA">
        <w:rPr>
          <w:rFonts w:cstheme="minorHAnsi"/>
          <w:sz w:val="20"/>
          <w:szCs w:val="20"/>
        </w:rPr>
        <w:t>Risk</w:t>
      </w:r>
      <w:proofErr w:type="spellEnd"/>
      <w:r w:rsidRPr="006920FA">
        <w:rPr>
          <w:rFonts w:cstheme="minorHAnsi"/>
          <w:sz w:val="20"/>
          <w:szCs w:val="20"/>
        </w:rPr>
        <w:t xml:space="preserve"> </w:t>
      </w:r>
      <w:proofErr w:type="spellStart"/>
      <w:r w:rsidRPr="006920FA">
        <w:rPr>
          <w:rFonts w:cstheme="minorHAnsi"/>
          <w:sz w:val="20"/>
          <w:szCs w:val="20"/>
        </w:rPr>
        <w:t>Reduction</w:t>
      </w:r>
      <w:proofErr w:type="spellEnd"/>
      <w:r w:rsidRPr="006920FA">
        <w:rPr>
          <w:rFonts w:cstheme="minorHAnsi"/>
          <w:sz w:val="20"/>
          <w:szCs w:val="20"/>
        </w:rPr>
        <w:t xml:space="preserve"> / </w:t>
      </w:r>
      <w:r w:rsidRPr="006920FA">
        <w:rPr>
          <w:sz w:val="20"/>
          <w:szCs w:val="20"/>
        </w:rPr>
        <w:t>Ocena ryzyka i zmniejszenie ryzyka</w:t>
      </w:r>
      <w:r w:rsidRPr="006920FA">
        <w:rPr>
          <w:rFonts w:cstheme="minorHAnsi"/>
          <w:sz w:val="20"/>
          <w:szCs w:val="20"/>
        </w:rPr>
        <w:t>)</w:t>
      </w:r>
    </w:p>
    <w:p w:rsidR="00886201" w:rsidRPr="006920FA" w:rsidRDefault="00886201" w:rsidP="00886201">
      <w:pPr>
        <w:widowControl w:val="0"/>
        <w:numPr>
          <w:ilvl w:val="0"/>
          <w:numId w:val="21"/>
        </w:numPr>
        <w:autoSpaceDE w:val="0"/>
        <w:autoSpaceDN w:val="0"/>
        <w:adjustRightInd w:val="0"/>
        <w:spacing w:after="0" w:line="0" w:lineRule="atLeast"/>
        <w:rPr>
          <w:rFonts w:cstheme="minorHAnsi"/>
          <w:sz w:val="20"/>
          <w:szCs w:val="20"/>
        </w:rPr>
      </w:pPr>
      <w:r w:rsidRPr="006920FA">
        <w:rPr>
          <w:rFonts w:cstheme="minorHAnsi"/>
          <w:sz w:val="20"/>
          <w:szCs w:val="20"/>
        </w:rPr>
        <w:t>ISO 11148-6: 2012 (</w:t>
      </w:r>
      <w:proofErr w:type="spellStart"/>
      <w:r w:rsidRPr="006920FA">
        <w:rPr>
          <w:rFonts w:cstheme="minorHAnsi"/>
          <w:sz w:val="20"/>
          <w:szCs w:val="20"/>
        </w:rPr>
        <w:t>Safety</w:t>
      </w:r>
      <w:proofErr w:type="spellEnd"/>
      <w:r w:rsidRPr="006920FA">
        <w:rPr>
          <w:rFonts w:cstheme="minorHAnsi"/>
          <w:sz w:val="20"/>
          <w:szCs w:val="20"/>
        </w:rPr>
        <w:t xml:space="preserve"> </w:t>
      </w:r>
      <w:proofErr w:type="spellStart"/>
      <w:r w:rsidRPr="006920FA">
        <w:rPr>
          <w:rFonts w:cstheme="minorHAnsi"/>
          <w:sz w:val="20"/>
          <w:szCs w:val="20"/>
        </w:rPr>
        <w:t>Requirements</w:t>
      </w:r>
      <w:proofErr w:type="spellEnd"/>
      <w:r w:rsidRPr="006920FA">
        <w:rPr>
          <w:rFonts w:cstheme="minorHAnsi"/>
          <w:sz w:val="20"/>
          <w:szCs w:val="20"/>
        </w:rPr>
        <w:t xml:space="preserve"> / </w:t>
      </w:r>
      <w:r w:rsidRPr="006920FA">
        <w:rPr>
          <w:sz w:val="20"/>
          <w:szCs w:val="20"/>
        </w:rPr>
        <w:t>Wymagania dotyczące bezpieczeństwa</w:t>
      </w:r>
      <w:r w:rsidRPr="006920FA">
        <w:rPr>
          <w:rFonts w:cstheme="minorHAnsi"/>
          <w:sz w:val="20"/>
          <w:szCs w:val="20"/>
        </w:rPr>
        <w:t>)</w:t>
      </w:r>
    </w:p>
    <w:p w:rsidR="00886201" w:rsidRPr="006920FA" w:rsidRDefault="00886201" w:rsidP="00886201">
      <w:pPr>
        <w:widowControl w:val="0"/>
        <w:numPr>
          <w:ilvl w:val="0"/>
          <w:numId w:val="21"/>
        </w:numPr>
        <w:autoSpaceDE w:val="0"/>
        <w:autoSpaceDN w:val="0"/>
        <w:adjustRightInd w:val="0"/>
        <w:spacing w:after="0" w:line="0" w:lineRule="atLeast"/>
        <w:rPr>
          <w:rFonts w:cstheme="minorHAnsi"/>
          <w:sz w:val="20"/>
          <w:szCs w:val="20"/>
        </w:rPr>
      </w:pPr>
      <w:r w:rsidRPr="006920FA">
        <w:rPr>
          <w:rFonts w:cstheme="minorHAnsi"/>
          <w:sz w:val="20"/>
          <w:szCs w:val="20"/>
        </w:rPr>
        <w:t>ISO 28927-2: 2009 (</w:t>
      </w:r>
      <w:proofErr w:type="spellStart"/>
      <w:r w:rsidRPr="006920FA">
        <w:rPr>
          <w:rFonts w:cstheme="minorHAnsi"/>
          <w:sz w:val="20"/>
          <w:szCs w:val="20"/>
        </w:rPr>
        <w:t>Vibration</w:t>
      </w:r>
      <w:proofErr w:type="spellEnd"/>
      <w:r w:rsidRPr="006920FA">
        <w:rPr>
          <w:rFonts w:cstheme="minorHAnsi"/>
          <w:sz w:val="20"/>
          <w:szCs w:val="20"/>
        </w:rPr>
        <w:t xml:space="preserve"> </w:t>
      </w:r>
      <w:proofErr w:type="spellStart"/>
      <w:r w:rsidRPr="006920FA">
        <w:rPr>
          <w:rFonts w:cstheme="minorHAnsi"/>
          <w:sz w:val="20"/>
          <w:szCs w:val="20"/>
        </w:rPr>
        <w:t>level</w:t>
      </w:r>
      <w:proofErr w:type="spellEnd"/>
      <w:r w:rsidRPr="006920FA">
        <w:rPr>
          <w:rFonts w:cstheme="minorHAnsi"/>
          <w:sz w:val="20"/>
          <w:szCs w:val="20"/>
        </w:rPr>
        <w:t xml:space="preserve"> / </w:t>
      </w:r>
      <w:r w:rsidRPr="006920FA">
        <w:rPr>
          <w:sz w:val="20"/>
          <w:szCs w:val="20"/>
        </w:rPr>
        <w:t>Poziom wibracji</w:t>
      </w:r>
      <w:r w:rsidRPr="006920FA">
        <w:rPr>
          <w:rFonts w:cstheme="minorHAnsi"/>
          <w:sz w:val="20"/>
          <w:szCs w:val="20"/>
        </w:rPr>
        <w:t xml:space="preserve">) </w:t>
      </w:r>
    </w:p>
    <w:p w:rsidR="00886201" w:rsidRPr="006920FA" w:rsidRDefault="00886201" w:rsidP="00886201">
      <w:pPr>
        <w:widowControl w:val="0"/>
        <w:numPr>
          <w:ilvl w:val="0"/>
          <w:numId w:val="21"/>
        </w:numPr>
        <w:autoSpaceDE w:val="0"/>
        <w:autoSpaceDN w:val="0"/>
        <w:adjustRightInd w:val="0"/>
        <w:spacing w:after="0" w:line="0" w:lineRule="atLeast"/>
        <w:rPr>
          <w:rFonts w:cstheme="minorHAnsi"/>
          <w:sz w:val="20"/>
          <w:szCs w:val="20"/>
        </w:rPr>
      </w:pPr>
      <w:r w:rsidRPr="006920FA">
        <w:rPr>
          <w:rFonts w:cstheme="minorHAnsi"/>
          <w:sz w:val="20"/>
          <w:szCs w:val="20"/>
        </w:rPr>
        <w:t>ISO15744: 2002 (</w:t>
      </w:r>
      <w:proofErr w:type="spellStart"/>
      <w:r w:rsidRPr="006920FA">
        <w:rPr>
          <w:rFonts w:cstheme="minorHAnsi"/>
          <w:sz w:val="20"/>
          <w:szCs w:val="20"/>
        </w:rPr>
        <w:t>Noise</w:t>
      </w:r>
      <w:proofErr w:type="spellEnd"/>
      <w:r w:rsidRPr="006920FA">
        <w:rPr>
          <w:rFonts w:cstheme="minorHAnsi"/>
          <w:sz w:val="20"/>
          <w:szCs w:val="20"/>
        </w:rPr>
        <w:t xml:space="preserve"> </w:t>
      </w:r>
      <w:proofErr w:type="spellStart"/>
      <w:r w:rsidRPr="006920FA">
        <w:rPr>
          <w:rFonts w:cstheme="minorHAnsi"/>
          <w:sz w:val="20"/>
          <w:szCs w:val="20"/>
        </w:rPr>
        <w:t>level</w:t>
      </w:r>
      <w:proofErr w:type="spellEnd"/>
      <w:r w:rsidRPr="006920FA">
        <w:rPr>
          <w:rFonts w:cstheme="minorHAnsi"/>
          <w:sz w:val="20"/>
          <w:szCs w:val="20"/>
        </w:rPr>
        <w:t xml:space="preserve"> / </w:t>
      </w:r>
      <w:r w:rsidRPr="006920FA">
        <w:rPr>
          <w:sz w:val="20"/>
          <w:szCs w:val="20"/>
        </w:rPr>
        <w:t>Poziom hałasu</w:t>
      </w:r>
      <w:r w:rsidRPr="006920FA">
        <w:rPr>
          <w:rFonts w:cstheme="minorHAnsi"/>
          <w:sz w:val="20"/>
          <w:szCs w:val="20"/>
        </w:rPr>
        <w:t xml:space="preserve">) </w:t>
      </w:r>
    </w:p>
    <w:p w:rsidR="002523B7" w:rsidRDefault="002523B7" w:rsidP="00EC1121">
      <w:pPr>
        <w:pStyle w:val="Bezodstpw"/>
        <w:rPr>
          <w:rFonts w:cstheme="minorHAnsi"/>
          <w:sz w:val="20"/>
          <w:szCs w:val="20"/>
        </w:rPr>
      </w:pPr>
    </w:p>
    <w:p w:rsidR="00450FE2" w:rsidRDefault="00450FE2" w:rsidP="00450FE2">
      <w:pPr>
        <w:pStyle w:val="Bezodstpw"/>
        <w:rPr>
          <w:sz w:val="20"/>
          <w:szCs w:val="20"/>
        </w:rPr>
      </w:pPr>
      <w:r w:rsidRPr="00450FE2">
        <w:rPr>
          <w:b/>
          <w:bCs/>
          <w:sz w:val="20"/>
          <w:szCs w:val="20"/>
        </w:rPr>
        <w:t>Technical Data</w:t>
      </w:r>
      <w:r>
        <w:rPr>
          <w:b/>
          <w:bCs/>
          <w:sz w:val="20"/>
          <w:szCs w:val="20"/>
        </w:rPr>
        <w:t>/Dane techniczne</w:t>
      </w:r>
      <w:r w:rsidRPr="00450FE2">
        <w:rPr>
          <w:sz w:val="20"/>
          <w:szCs w:val="20"/>
        </w:rPr>
        <w:t xml:space="preserve">: </w:t>
      </w:r>
      <w:r w:rsidRPr="00450FE2">
        <w:rPr>
          <w:rFonts w:hint="eastAsia"/>
          <w:sz w:val="20"/>
          <w:szCs w:val="20"/>
        </w:rPr>
        <w:t xml:space="preserve"> </w:t>
      </w:r>
      <w:r>
        <w:rPr>
          <w:sz w:val="20"/>
          <w:szCs w:val="20"/>
        </w:rPr>
        <w:tab/>
      </w:r>
    </w:p>
    <w:p w:rsidR="00450FE2" w:rsidRPr="00450FE2" w:rsidRDefault="00450FE2" w:rsidP="00BF0803">
      <w:pPr>
        <w:pStyle w:val="Bezodstpw"/>
        <w:rPr>
          <w:sz w:val="20"/>
          <w:szCs w:val="20"/>
        </w:rPr>
      </w:pPr>
      <w:r w:rsidRPr="00450FE2">
        <w:rPr>
          <w:rFonts w:hint="eastAsia"/>
          <w:sz w:val="20"/>
          <w:szCs w:val="20"/>
        </w:rPr>
        <w:t>1</w:t>
      </w:r>
      <w:r w:rsidRPr="00450FE2">
        <w:rPr>
          <w:sz w:val="20"/>
          <w:szCs w:val="20"/>
        </w:rPr>
        <w:t>/</w:t>
      </w:r>
      <w:r w:rsidRPr="00450FE2">
        <w:rPr>
          <w:rFonts w:hint="eastAsia"/>
          <w:sz w:val="20"/>
          <w:szCs w:val="20"/>
        </w:rPr>
        <w:t>2</w:t>
      </w:r>
      <w:r w:rsidRPr="00450FE2">
        <w:rPr>
          <w:sz w:val="20"/>
          <w:szCs w:val="20"/>
        </w:rPr>
        <w:t xml:space="preserve">” </w:t>
      </w:r>
      <w:proofErr w:type="spellStart"/>
      <w:r w:rsidRPr="00450FE2">
        <w:rPr>
          <w:sz w:val="20"/>
          <w:szCs w:val="20"/>
        </w:rPr>
        <w:t>Square</w:t>
      </w:r>
      <w:proofErr w:type="spellEnd"/>
      <w:r w:rsidRPr="00450FE2">
        <w:rPr>
          <w:sz w:val="20"/>
          <w:szCs w:val="20"/>
        </w:rPr>
        <w:t xml:space="preserve"> Drive</w:t>
      </w:r>
      <w:r w:rsidR="00F76E07">
        <w:rPr>
          <w:sz w:val="20"/>
          <w:szCs w:val="20"/>
        </w:rPr>
        <w:tab/>
      </w:r>
      <w:r w:rsidR="00F76E07">
        <w:rPr>
          <w:sz w:val="20"/>
          <w:szCs w:val="20"/>
        </w:rPr>
        <w:tab/>
      </w:r>
      <w:r w:rsidR="00F76E07">
        <w:rPr>
          <w:sz w:val="20"/>
          <w:szCs w:val="20"/>
        </w:rPr>
        <w:tab/>
      </w:r>
      <w:r w:rsidR="00F76E07">
        <w:rPr>
          <w:sz w:val="20"/>
          <w:szCs w:val="20"/>
        </w:rPr>
        <w:tab/>
        <w:t>/</w:t>
      </w:r>
      <w:r w:rsidR="00F76E07">
        <w:rPr>
          <w:sz w:val="20"/>
          <w:szCs w:val="20"/>
        </w:rPr>
        <w:tab/>
        <w:t>Trzpień : 1/2</w:t>
      </w:r>
      <w:r>
        <w:rPr>
          <w:sz w:val="20"/>
          <w:szCs w:val="20"/>
        </w:rPr>
        <w:t>”</w:t>
      </w:r>
      <w:r w:rsidR="00F42B47">
        <w:rPr>
          <w:sz w:val="20"/>
          <w:szCs w:val="20"/>
        </w:rPr>
        <w:t xml:space="preserve"> (13 mm)</w:t>
      </w:r>
    </w:p>
    <w:p w:rsidR="00450FE2" w:rsidRPr="00450FE2" w:rsidRDefault="00450FE2" w:rsidP="00BF0803">
      <w:pPr>
        <w:pStyle w:val="Bezodstpw"/>
        <w:rPr>
          <w:sz w:val="20"/>
          <w:szCs w:val="20"/>
        </w:rPr>
      </w:pPr>
      <w:proofErr w:type="spellStart"/>
      <w:r w:rsidRPr="00450FE2">
        <w:rPr>
          <w:sz w:val="20"/>
          <w:szCs w:val="20"/>
        </w:rPr>
        <w:t>Free</w:t>
      </w:r>
      <w:proofErr w:type="spellEnd"/>
      <w:r w:rsidRPr="00450FE2">
        <w:rPr>
          <w:sz w:val="20"/>
          <w:szCs w:val="20"/>
        </w:rPr>
        <w:t xml:space="preserve"> </w:t>
      </w:r>
      <w:proofErr w:type="spellStart"/>
      <w:r w:rsidRPr="00450FE2">
        <w:rPr>
          <w:sz w:val="20"/>
          <w:szCs w:val="20"/>
        </w:rPr>
        <w:t>speed</w:t>
      </w:r>
      <w:proofErr w:type="spellEnd"/>
      <w:r w:rsidRPr="00450FE2">
        <w:rPr>
          <w:sz w:val="20"/>
          <w:szCs w:val="20"/>
        </w:rPr>
        <w:t xml:space="preserve"> : </w:t>
      </w:r>
      <w:r>
        <w:rPr>
          <w:rFonts w:hint="eastAsia"/>
          <w:sz w:val="20"/>
          <w:szCs w:val="20"/>
        </w:rPr>
        <w:t>12.</w:t>
      </w:r>
      <w:r w:rsidRPr="00450FE2">
        <w:rPr>
          <w:sz w:val="20"/>
          <w:szCs w:val="20"/>
        </w:rPr>
        <w:t xml:space="preserve">000 </w:t>
      </w:r>
      <w:proofErr w:type="spellStart"/>
      <w:r w:rsidRPr="00450FE2">
        <w:rPr>
          <w:sz w:val="20"/>
          <w:szCs w:val="20"/>
        </w:rPr>
        <w:t>rpm</w:t>
      </w:r>
      <w:proofErr w:type="spellEnd"/>
      <w:r w:rsidRPr="00450FE2">
        <w:rPr>
          <w:rFonts w:hint="eastAsia"/>
          <w:sz w:val="20"/>
          <w:szCs w:val="20"/>
        </w:rPr>
        <w:t xml:space="preserve"> </w:t>
      </w:r>
      <w:r>
        <w:rPr>
          <w:sz w:val="20"/>
          <w:szCs w:val="20"/>
        </w:rPr>
        <w:tab/>
      </w:r>
      <w:r>
        <w:rPr>
          <w:sz w:val="20"/>
          <w:szCs w:val="20"/>
        </w:rPr>
        <w:tab/>
      </w:r>
      <w:r>
        <w:rPr>
          <w:sz w:val="20"/>
          <w:szCs w:val="20"/>
        </w:rPr>
        <w:tab/>
      </w:r>
      <w:r>
        <w:rPr>
          <w:sz w:val="20"/>
          <w:szCs w:val="20"/>
        </w:rPr>
        <w:tab/>
        <w:t>/</w:t>
      </w:r>
      <w:r>
        <w:rPr>
          <w:sz w:val="20"/>
          <w:szCs w:val="20"/>
        </w:rPr>
        <w:tab/>
        <w:t xml:space="preserve">Obroty : 12.000 </w:t>
      </w:r>
      <w:proofErr w:type="spellStart"/>
      <w:r>
        <w:rPr>
          <w:sz w:val="20"/>
          <w:szCs w:val="20"/>
        </w:rPr>
        <w:t>obr</w:t>
      </w:r>
      <w:proofErr w:type="spellEnd"/>
      <w:r>
        <w:rPr>
          <w:sz w:val="20"/>
          <w:szCs w:val="20"/>
        </w:rPr>
        <w:t>/min</w:t>
      </w:r>
    </w:p>
    <w:p w:rsidR="00450FE2" w:rsidRPr="00450FE2" w:rsidRDefault="00450FE2" w:rsidP="00BF0803">
      <w:pPr>
        <w:pStyle w:val="Bezodstpw"/>
        <w:rPr>
          <w:sz w:val="20"/>
          <w:szCs w:val="20"/>
        </w:rPr>
      </w:pPr>
      <w:r w:rsidRPr="00450FE2">
        <w:rPr>
          <w:sz w:val="20"/>
          <w:szCs w:val="20"/>
        </w:rPr>
        <w:t xml:space="preserve">Max. </w:t>
      </w:r>
      <w:proofErr w:type="spellStart"/>
      <w:r w:rsidRPr="00450FE2">
        <w:rPr>
          <w:sz w:val="20"/>
          <w:szCs w:val="20"/>
        </w:rPr>
        <w:t>Torque</w:t>
      </w:r>
      <w:proofErr w:type="spellEnd"/>
      <w:r w:rsidRPr="00450FE2">
        <w:rPr>
          <w:sz w:val="20"/>
          <w:szCs w:val="20"/>
        </w:rPr>
        <w:t xml:space="preserve"> </w:t>
      </w:r>
      <w:r w:rsidRPr="00450FE2">
        <w:rPr>
          <w:rFonts w:hint="eastAsia"/>
          <w:sz w:val="20"/>
          <w:szCs w:val="20"/>
        </w:rPr>
        <w:t xml:space="preserve">460 </w:t>
      </w:r>
      <w:proofErr w:type="spellStart"/>
      <w:r w:rsidRPr="00450FE2">
        <w:rPr>
          <w:rFonts w:hint="eastAsia"/>
          <w:sz w:val="20"/>
          <w:szCs w:val="20"/>
        </w:rPr>
        <w:t>ft-lbs</w:t>
      </w:r>
      <w:proofErr w:type="spellEnd"/>
      <w:r w:rsidRPr="00450FE2">
        <w:rPr>
          <w:rFonts w:hint="eastAsia"/>
          <w:sz w:val="20"/>
          <w:szCs w:val="20"/>
        </w:rPr>
        <w:t xml:space="preserve"> (624 </w:t>
      </w:r>
      <w:proofErr w:type="spellStart"/>
      <w:r w:rsidRPr="00450FE2">
        <w:rPr>
          <w:rFonts w:hint="eastAsia"/>
          <w:sz w:val="20"/>
          <w:szCs w:val="20"/>
        </w:rPr>
        <w:t>Nm</w:t>
      </w:r>
      <w:proofErr w:type="spellEnd"/>
      <w:r w:rsidRPr="00450FE2">
        <w:rPr>
          <w:rFonts w:hint="eastAsia"/>
          <w:sz w:val="20"/>
          <w:szCs w:val="20"/>
        </w:rPr>
        <w:t xml:space="preserve">) </w:t>
      </w:r>
      <w:r>
        <w:rPr>
          <w:sz w:val="20"/>
          <w:szCs w:val="20"/>
        </w:rPr>
        <w:tab/>
      </w:r>
      <w:r>
        <w:rPr>
          <w:sz w:val="20"/>
          <w:szCs w:val="20"/>
        </w:rPr>
        <w:tab/>
      </w:r>
      <w:r>
        <w:rPr>
          <w:sz w:val="20"/>
          <w:szCs w:val="20"/>
        </w:rPr>
        <w:tab/>
        <w:t>/</w:t>
      </w:r>
      <w:r>
        <w:rPr>
          <w:sz w:val="20"/>
          <w:szCs w:val="20"/>
        </w:rPr>
        <w:tab/>
        <w:t xml:space="preserve">Moment obrotowy : </w:t>
      </w:r>
      <w:r w:rsidRPr="00450FE2">
        <w:rPr>
          <w:rFonts w:hint="eastAsia"/>
          <w:sz w:val="20"/>
          <w:szCs w:val="20"/>
        </w:rPr>
        <w:t xml:space="preserve">460 </w:t>
      </w:r>
      <w:proofErr w:type="spellStart"/>
      <w:r w:rsidRPr="00450FE2">
        <w:rPr>
          <w:rFonts w:hint="eastAsia"/>
          <w:sz w:val="20"/>
          <w:szCs w:val="20"/>
        </w:rPr>
        <w:t>ft-lbs</w:t>
      </w:r>
      <w:proofErr w:type="spellEnd"/>
      <w:r w:rsidRPr="00450FE2">
        <w:rPr>
          <w:rFonts w:hint="eastAsia"/>
          <w:sz w:val="20"/>
          <w:szCs w:val="20"/>
        </w:rPr>
        <w:t xml:space="preserve"> (624 </w:t>
      </w:r>
      <w:proofErr w:type="spellStart"/>
      <w:r w:rsidRPr="00450FE2">
        <w:rPr>
          <w:rFonts w:hint="eastAsia"/>
          <w:sz w:val="20"/>
          <w:szCs w:val="20"/>
        </w:rPr>
        <w:t>Nm</w:t>
      </w:r>
      <w:proofErr w:type="spellEnd"/>
      <w:r w:rsidRPr="00450FE2">
        <w:rPr>
          <w:rFonts w:hint="eastAsia"/>
          <w:sz w:val="20"/>
          <w:szCs w:val="20"/>
        </w:rPr>
        <w:t>)</w:t>
      </w:r>
    </w:p>
    <w:p w:rsidR="00450FE2" w:rsidRPr="00450FE2" w:rsidRDefault="00450FE2" w:rsidP="00BF0803">
      <w:pPr>
        <w:pStyle w:val="Bezodstpw"/>
        <w:rPr>
          <w:sz w:val="20"/>
          <w:szCs w:val="20"/>
        </w:rPr>
      </w:pPr>
      <w:proofErr w:type="spellStart"/>
      <w:r w:rsidRPr="00450FE2">
        <w:rPr>
          <w:rFonts w:hint="eastAsia"/>
          <w:sz w:val="20"/>
          <w:szCs w:val="20"/>
        </w:rPr>
        <w:t>Loosening</w:t>
      </w:r>
      <w:proofErr w:type="spellEnd"/>
      <w:r w:rsidRPr="00450FE2">
        <w:rPr>
          <w:rFonts w:hint="eastAsia"/>
          <w:sz w:val="20"/>
          <w:szCs w:val="20"/>
        </w:rPr>
        <w:t xml:space="preserve"> </w:t>
      </w:r>
      <w:proofErr w:type="spellStart"/>
      <w:r w:rsidRPr="00450FE2">
        <w:rPr>
          <w:rFonts w:hint="eastAsia"/>
          <w:sz w:val="20"/>
          <w:szCs w:val="20"/>
        </w:rPr>
        <w:t>Torque</w:t>
      </w:r>
      <w:proofErr w:type="spellEnd"/>
      <w:r w:rsidRPr="00450FE2">
        <w:rPr>
          <w:rFonts w:hint="eastAsia"/>
          <w:sz w:val="20"/>
          <w:szCs w:val="20"/>
        </w:rPr>
        <w:t xml:space="preserve"> Max.: 1.30</w:t>
      </w:r>
      <w:r w:rsidR="00C34040">
        <w:rPr>
          <w:sz w:val="20"/>
          <w:szCs w:val="20"/>
        </w:rPr>
        <w:t>2</w:t>
      </w:r>
      <w:r w:rsidRPr="00450FE2">
        <w:rPr>
          <w:rFonts w:hint="eastAsia"/>
          <w:sz w:val="20"/>
          <w:szCs w:val="20"/>
        </w:rPr>
        <w:t xml:space="preserve"> </w:t>
      </w:r>
      <w:proofErr w:type="spellStart"/>
      <w:r w:rsidRPr="00450FE2">
        <w:rPr>
          <w:rFonts w:hint="eastAsia"/>
          <w:sz w:val="20"/>
          <w:szCs w:val="20"/>
        </w:rPr>
        <w:t>Nm</w:t>
      </w:r>
      <w:proofErr w:type="spellEnd"/>
      <w:r w:rsidRPr="00450FE2">
        <w:rPr>
          <w:rFonts w:hint="eastAsia"/>
          <w:sz w:val="20"/>
          <w:szCs w:val="20"/>
        </w:rPr>
        <w:t xml:space="preserve"> </w:t>
      </w:r>
      <w:r>
        <w:rPr>
          <w:sz w:val="20"/>
          <w:szCs w:val="20"/>
        </w:rPr>
        <w:tab/>
      </w:r>
      <w:r>
        <w:rPr>
          <w:sz w:val="20"/>
          <w:szCs w:val="20"/>
        </w:rPr>
        <w:tab/>
        <w:t>/</w:t>
      </w:r>
      <w:r>
        <w:rPr>
          <w:sz w:val="20"/>
          <w:szCs w:val="20"/>
        </w:rPr>
        <w:tab/>
      </w:r>
      <w:r w:rsidR="00774D90">
        <w:rPr>
          <w:rFonts w:cstheme="minorHAnsi"/>
          <w:sz w:val="20"/>
          <w:szCs w:val="20"/>
        </w:rPr>
        <w:t>Maks. moment odkręcania : 1.30</w:t>
      </w:r>
      <w:r w:rsidR="00C34040">
        <w:rPr>
          <w:rFonts w:cstheme="minorHAnsi"/>
          <w:sz w:val="20"/>
          <w:szCs w:val="20"/>
        </w:rPr>
        <w:t>2</w:t>
      </w:r>
      <w:r w:rsidR="00774D90">
        <w:rPr>
          <w:rFonts w:cstheme="minorHAnsi"/>
          <w:sz w:val="20"/>
          <w:szCs w:val="20"/>
        </w:rPr>
        <w:t xml:space="preserve"> </w:t>
      </w:r>
      <w:proofErr w:type="spellStart"/>
      <w:r w:rsidR="00774D90">
        <w:rPr>
          <w:rFonts w:cstheme="minorHAnsi"/>
          <w:sz w:val="20"/>
          <w:szCs w:val="20"/>
        </w:rPr>
        <w:t>Nm</w:t>
      </w:r>
      <w:proofErr w:type="spellEnd"/>
    </w:p>
    <w:p w:rsidR="00450FE2" w:rsidRPr="00450FE2" w:rsidRDefault="00450FE2" w:rsidP="00BF0803">
      <w:pPr>
        <w:pStyle w:val="Bezodstpw"/>
        <w:rPr>
          <w:sz w:val="20"/>
          <w:szCs w:val="20"/>
        </w:rPr>
      </w:pPr>
      <w:proofErr w:type="spellStart"/>
      <w:r w:rsidRPr="00450FE2">
        <w:rPr>
          <w:sz w:val="20"/>
          <w:szCs w:val="20"/>
        </w:rPr>
        <w:t>Air</w:t>
      </w:r>
      <w:proofErr w:type="spellEnd"/>
      <w:r w:rsidRPr="00450FE2">
        <w:rPr>
          <w:sz w:val="20"/>
          <w:szCs w:val="20"/>
        </w:rPr>
        <w:t xml:space="preserve"> </w:t>
      </w:r>
      <w:proofErr w:type="spellStart"/>
      <w:r w:rsidRPr="00450FE2">
        <w:rPr>
          <w:sz w:val="20"/>
          <w:szCs w:val="20"/>
        </w:rPr>
        <w:t>Pressure</w:t>
      </w:r>
      <w:proofErr w:type="spellEnd"/>
      <w:r w:rsidRPr="00450FE2">
        <w:rPr>
          <w:sz w:val="20"/>
          <w:szCs w:val="20"/>
        </w:rPr>
        <w:t xml:space="preserve"> 90 psi (6.2 bar)</w:t>
      </w:r>
      <w:r>
        <w:rPr>
          <w:sz w:val="20"/>
          <w:szCs w:val="20"/>
        </w:rPr>
        <w:tab/>
      </w:r>
      <w:r>
        <w:rPr>
          <w:sz w:val="20"/>
          <w:szCs w:val="20"/>
        </w:rPr>
        <w:tab/>
      </w:r>
      <w:r>
        <w:rPr>
          <w:sz w:val="20"/>
          <w:szCs w:val="20"/>
        </w:rPr>
        <w:tab/>
        <w:t>/</w:t>
      </w:r>
      <w:r>
        <w:rPr>
          <w:sz w:val="20"/>
          <w:szCs w:val="20"/>
        </w:rPr>
        <w:tab/>
        <w:t xml:space="preserve">Ciśnienie powietrza : </w:t>
      </w:r>
      <w:r w:rsidRPr="00450FE2">
        <w:rPr>
          <w:sz w:val="20"/>
          <w:szCs w:val="20"/>
        </w:rPr>
        <w:t>90 psi (6.2 bar)</w:t>
      </w:r>
    </w:p>
    <w:p w:rsidR="00450FE2" w:rsidRDefault="00450FE2" w:rsidP="00BF0803">
      <w:pPr>
        <w:pStyle w:val="Bezodstpw"/>
        <w:rPr>
          <w:sz w:val="20"/>
          <w:szCs w:val="20"/>
        </w:rPr>
      </w:pPr>
      <w:proofErr w:type="spellStart"/>
      <w:r w:rsidRPr="00450FE2">
        <w:rPr>
          <w:sz w:val="20"/>
          <w:szCs w:val="20"/>
        </w:rPr>
        <w:t>Air</w:t>
      </w:r>
      <w:proofErr w:type="spellEnd"/>
      <w:r w:rsidRPr="00450FE2">
        <w:rPr>
          <w:sz w:val="20"/>
          <w:szCs w:val="20"/>
        </w:rPr>
        <w:t xml:space="preserve"> </w:t>
      </w:r>
      <w:proofErr w:type="spellStart"/>
      <w:r w:rsidRPr="00450FE2">
        <w:rPr>
          <w:sz w:val="20"/>
          <w:szCs w:val="20"/>
        </w:rPr>
        <w:t>Consumption</w:t>
      </w:r>
      <w:proofErr w:type="spellEnd"/>
      <w:r w:rsidRPr="00450FE2">
        <w:rPr>
          <w:sz w:val="20"/>
          <w:szCs w:val="20"/>
        </w:rPr>
        <w:t xml:space="preserve"> </w:t>
      </w:r>
      <w:r w:rsidR="00C34040">
        <w:rPr>
          <w:sz w:val="20"/>
          <w:szCs w:val="20"/>
        </w:rPr>
        <w:t>3.6</w:t>
      </w:r>
      <w:r w:rsidRPr="00450FE2">
        <w:rPr>
          <w:rFonts w:hint="eastAsia"/>
          <w:sz w:val="20"/>
          <w:szCs w:val="20"/>
        </w:rPr>
        <w:t xml:space="preserve"> </w:t>
      </w:r>
      <w:proofErr w:type="spellStart"/>
      <w:r w:rsidRPr="00450FE2">
        <w:rPr>
          <w:sz w:val="20"/>
          <w:szCs w:val="20"/>
        </w:rPr>
        <w:t>cfm</w:t>
      </w:r>
      <w:proofErr w:type="spellEnd"/>
      <w:r w:rsidR="00C34040">
        <w:rPr>
          <w:rFonts w:hint="eastAsia"/>
          <w:sz w:val="20"/>
          <w:szCs w:val="20"/>
        </w:rPr>
        <w:t xml:space="preserve">  (102</w:t>
      </w:r>
      <w:r w:rsidRPr="00450FE2">
        <w:rPr>
          <w:rFonts w:hint="eastAsia"/>
          <w:sz w:val="20"/>
          <w:szCs w:val="20"/>
        </w:rPr>
        <w:t xml:space="preserve"> L/Min)</w:t>
      </w:r>
      <w:r>
        <w:rPr>
          <w:sz w:val="20"/>
          <w:szCs w:val="20"/>
        </w:rPr>
        <w:tab/>
      </w:r>
      <w:r>
        <w:rPr>
          <w:sz w:val="20"/>
          <w:szCs w:val="20"/>
        </w:rPr>
        <w:tab/>
        <w:t>/</w:t>
      </w:r>
      <w:r>
        <w:rPr>
          <w:sz w:val="20"/>
          <w:szCs w:val="20"/>
        </w:rPr>
        <w:tab/>
        <w:t xml:space="preserve">Średnie zużycie powietrza : </w:t>
      </w:r>
      <w:r w:rsidR="00C34040">
        <w:rPr>
          <w:rFonts w:hint="eastAsia"/>
          <w:sz w:val="20"/>
          <w:szCs w:val="20"/>
        </w:rPr>
        <w:t>3.6</w:t>
      </w:r>
      <w:r w:rsidRPr="00450FE2">
        <w:rPr>
          <w:rFonts w:hint="eastAsia"/>
          <w:sz w:val="20"/>
          <w:szCs w:val="20"/>
        </w:rPr>
        <w:t xml:space="preserve"> </w:t>
      </w:r>
      <w:proofErr w:type="spellStart"/>
      <w:r w:rsidRPr="00450FE2">
        <w:rPr>
          <w:sz w:val="20"/>
          <w:szCs w:val="20"/>
        </w:rPr>
        <w:t>cfm</w:t>
      </w:r>
      <w:proofErr w:type="spellEnd"/>
      <w:r w:rsidR="00C34040">
        <w:rPr>
          <w:rFonts w:hint="eastAsia"/>
          <w:sz w:val="20"/>
          <w:szCs w:val="20"/>
        </w:rPr>
        <w:t xml:space="preserve">  (102</w:t>
      </w:r>
      <w:r w:rsidRPr="00450FE2">
        <w:rPr>
          <w:rFonts w:hint="eastAsia"/>
          <w:sz w:val="20"/>
          <w:szCs w:val="20"/>
        </w:rPr>
        <w:t xml:space="preserve"> L/Min)</w:t>
      </w:r>
    </w:p>
    <w:p w:rsidR="00C34040" w:rsidRPr="00450FE2" w:rsidRDefault="00C34040" w:rsidP="00BF0803">
      <w:pPr>
        <w:pStyle w:val="Bezodstpw"/>
        <w:rPr>
          <w:sz w:val="20"/>
          <w:szCs w:val="20"/>
        </w:rPr>
      </w:pPr>
      <w:proofErr w:type="spellStart"/>
      <w:r>
        <w:rPr>
          <w:sz w:val="20"/>
          <w:szCs w:val="20"/>
        </w:rPr>
        <w:t>Air</w:t>
      </w:r>
      <w:proofErr w:type="spellEnd"/>
      <w:r>
        <w:rPr>
          <w:sz w:val="20"/>
          <w:szCs w:val="20"/>
        </w:rPr>
        <w:t xml:space="preserve"> </w:t>
      </w:r>
      <w:proofErr w:type="spellStart"/>
      <w:r>
        <w:rPr>
          <w:sz w:val="20"/>
          <w:szCs w:val="20"/>
        </w:rPr>
        <w:t>Consumption</w:t>
      </w:r>
      <w:proofErr w:type="spellEnd"/>
      <w:r>
        <w:rPr>
          <w:sz w:val="20"/>
          <w:szCs w:val="20"/>
        </w:rPr>
        <w:t xml:space="preserve"> </w:t>
      </w:r>
      <w:proofErr w:type="spellStart"/>
      <w:r>
        <w:rPr>
          <w:sz w:val="20"/>
          <w:szCs w:val="20"/>
        </w:rPr>
        <w:t>under</w:t>
      </w:r>
      <w:proofErr w:type="spellEnd"/>
      <w:r>
        <w:rPr>
          <w:sz w:val="20"/>
          <w:szCs w:val="20"/>
        </w:rPr>
        <w:t xml:space="preserve"> </w:t>
      </w:r>
      <w:proofErr w:type="spellStart"/>
      <w:r>
        <w:rPr>
          <w:sz w:val="20"/>
          <w:szCs w:val="20"/>
        </w:rPr>
        <w:t>load</w:t>
      </w:r>
      <w:proofErr w:type="spellEnd"/>
      <w:r>
        <w:rPr>
          <w:sz w:val="20"/>
          <w:szCs w:val="20"/>
        </w:rPr>
        <w:t xml:space="preserve"> 15 </w:t>
      </w:r>
      <w:proofErr w:type="spellStart"/>
      <w:r>
        <w:rPr>
          <w:sz w:val="20"/>
          <w:szCs w:val="20"/>
        </w:rPr>
        <w:t>cfm</w:t>
      </w:r>
      <w:proofErr w:type="spellEnd"/>
      <w:r>
        <w:rPr>
          <w:sz w:val="20"/>
          <w:szCs w:val="20"/>
        </w:rPr>
        <w:t xml:space="preserve"> (426 l/min)</w:t>
      </w:r>
      <w:r>
        <w:rPr>
          <w:sz w:val="20"/>
          <w:szCs w:val="20"/>
        </w:rPr>
        <w:tab/>
        <w:t>/</w:t>
      </w:r>
      <w:r>
        <w:rPr>
          <w:sz w:val="20"/>
          <w:szCs w:val="20"/>
        </w:rPr>
        <w:tab/>
        <w:t xml:space="preserve">Rzeczywiste zużycie powietrza 15 </w:t>
      </w:r>
      <w:proofErr w:type="spellStart"/>
      <w:r>
        <w:rPr>
          <w:sz w:val="20"/>
          <w:szCs w:val="20"/>
        </w:rPr>
        <w:t>cfm</w:t>
      </w:r>
      <w:proofErr w:type="spellEnd"/>
      <w:r>
        <w:rPr>
          <w:sz w:val="20"/>
          <w:szCs w:val="20"/>
        </w:rPr>
        <w:t xml:space="preserve"> (426 l/min)</w:t>
      </w:r>
    </w:p>
    <w:p w:rsidR="00450FE2" w:rsidRPr="00450FE2" w:rsidRDefault="00450FE2" w:rsidP="00BF0803">
      <w:pPr>
        <w:pStyle w:val="Bezodstpw"/>
        <w:rPr>
          <w:sz w:val="20"/>
          <w:szCs w:val="20"/>
        </w:rPr>
      </w:pPr>
      <w:proofErr w:type="spellStart"/>
      <w:r w:rsidRPr="00450FE2">
        <w:rPr>
          <w:rFonts w:hint="eastAsia"/>
          <w:sz w:val="20"/>
          <w:szCs w:val="20"/>
        </w:rPr>
        <w:t>Length</w:t>
      </w:r>
      <w:proofErr w:type="spellEnd"/>
      <w:r w:rsidRPr="00450FE2">
        <w:rPr>
          <w:rFonts w:hint="eastAsia"/>
          <w:sz w:val="20"/>
          <w:szCs w:val="20"/>
        </w:rPr>
        <w:t xml:space="preserve">: </w:t>
      </w:r>
      <w:r w:rsidR="00C34040">
        <w:rPr>
          <w:sz w:val="20"/>
          <w:szCs w:val="20"/>
        </w:rPr>
        <w:t>5.6</w:t>
      </w:r>
      <w:r w:rsidRPr="00450FE2">
        <w:rPr>
          <w:sz w:val="20"/>
          <w:szCs w:val="20"/>
        </w:rPr>
        <w:t>”</w:t>
      </w:r>
      <w:r w:rsidR="00C34040">
        <w:rPr>
          <w:rFonts w:hint="eastAsia"/>
          <w:sz w:val="20"/>
          <w:szCs w:val="20"/>
        </w:rPr>
        <w:t xml:space="preserve"> (142</w:t>
      </w:r>
      <w:r w:rsidRPr="00450FE2">
        <w:rPr>
          <w:rFonts w:hint="eastAsia"/>
          <w:sz w:val="20"/>
          <w:szCs w:val="20"/>
        </w:rPr>
        <w:t xml:space="preserve"> mm)</w:t>
      </w:r>
      <w:r>
        <w:rPr>
          <w:sz w:val="20"/>
          <w:szCs w:val="20"/>
        </w:rPr>
        <w:tab/>
      </w:r>
      <w:r>
        <w:rPr>
          <w:sz w:val="20"/>
          <w:szCs w:val="20"/>
        </w:rPr>
        <w:tab/>
      </w:r>
      <w:r>
        <w:rPr>
          <w:sz w:val="20"/>
          <w:szCs w:val="20"/>
        </w:rPr>
        <w:tab/>
      </w:r>
      <w:r>
        <w:rPr>
          <w:sz w:val="20"/>
          <w:szCs w:val="20"/>
        </w:rPr>
        <w:tab/>
        <w:t>/</w:t>
      </w:r>
      <w:r>
        <w:rPr>
          <w:sz w:val="20"/>
          <w:szCs w:val="20"/>
        </w:rPr>
        <w:tab/>
        <w:t xml:space="preserve">Długość : </w:t>
      </w:r>
      <w:r w:rsidR="00C34040">
        <w:rPr>
          <w:rFonts w:hint="eastAsia"/>
          <w:sz w:val="20"/>
          <w:szCs w:val="20"/>
        </w:rPr>
        <w:t>5.6</w:t>
      </w:r>
      <w:r w:rsidR="00BF0803" w:rsidRPr="00450FE2">
        <w:rPr>
          <w:sz w:val="20"/>
          <w:szCs w:val="20"/>
        </w:rPr>
        <w:t>”</w:t>
      </w:r>
      <w:r w:rsidR="00C34040">
        <w:rPr>
          <w:rFonts w:hint="eastAsia"/>
          <w:sz w:val="20"/>
          <w:szCs w:val="20"/>
        </w:rPr>
        <w:t xml:space="preserve"> (142</w:t>
      </w:r>
      <w:r w:rsidR="00BF0803" w:rsidRPr="00450FE2">
        <w:rPr>
          <w:rFonts w:hint="eastAsia"/>
          <w:sz w:val="20"/>
          <w:szCs w:val="20"/>
        </w:rPr>
        <w:t xml:space="preserve"> mm</w:t>
      </w:r>
      <w:bookmarkStart w:id="0" w:name="_GoBack"/>
      <w:bookmarkEnd w:id="0"/>
      <w:r w:rsidR="00BF0803" w:rsidRPr="00450FE2">
        <w:rPr>
          <w:rFonts w:hint="eastAsia"/>
          <w:sz w:val="20"/>
          <w:szCs w:val="20"/>
        </w:rPr>
        <w:t>)</w:t>
      </w:r>
    </w:p>
    <w:p w:rsidR="00450FE2" w:rsidRPr="00450FE2" w:rsidRDefault="00C34040" w:rsidP="00BF0803">
      <w:pPr>
        <w:pStyle w:val="Bezodstpw"/>
        <w:rPr>
          <w:sz w:val="20"/>
          <w:szCs w:val="20"/>
        </w:rPr>
      </w:pPr>
      <w:proofErr w:type="spellStart"/>
      <w:r>
        <w:rPr>
          <w:rFonts w:hint="eastAsia"/>
          <w:sz w:val="20"/>
          <w:szCs w:val="20"/>
        </w:rPr>
        <w:t>Weight</w:t>
      </w:r>
      <w:proofErr w:type="spellEnd"/>
      <w:r>
        <w:rPr>
          <w:rFonts w:hint="eastAsia"/>
          <w:sz w:val="20"/>
          <w:szCs w:val="20"/>
        </w:rPr>
        <w:t xml:space="preserve">: 2.73 </w:t>
      </w:r>
      <w:proofErr w:type="spellStart"/>
      <w:r>
        <w:rPr>
          <w:rFonts w:hint="eastAsia"/>
          <w:sz w:val="20"/>
          <w:szCs w:val="20"/>
        </w:rPr>
        <w:t>lbs</w:t>
      </w:r>
      <w:proofErr w:type="spellEnd"/>
      <w:r w:rsidR="00450FE2" w:rsidRPr="00450FE2">
        <w:rPr>
          <w:rFonts w:hint="eastAsia"/>
          <w:sz w:val="20"/>
          <w:szCs w:val="20"/>
        </w:rPr>
        <w:t xml:space="preserve"> (1.24 </w:t>
      </w:r>
      <w:proofErr w:type="spellStart"/>
      <w:r w:rsidR="00450FE2" w:rsidRPr="00450FE2">
        <w:rPr>
          <w:rFonts w:hint="eastAsia"/>
          <w:sz w:val="20"/>
          <w:szCs w:val="20"/>
        </w:rPr>
        <w:t>kgs</w:t>
      </w:r>
      <w:proofErr w:type="spellEnd"/>
      <w:r w:rsidR="00450FE2" w:rsidRPr="00450FE2">
        <w:rPr>
          <w:rFonts w:hint="eastAsia"/>
          <w:sz w:val="20"/>
          <w:szCs w:val="20"/>
        </w:rPr>
        <w:t>)</w:t>
      </w:r>
      <w:r w:rsidR="00BF0803">
        <w:rPr>
          <w:sz w:val="20"/>
          <w:szCs w:val="20"/>
        </w:rPr>
        <w:tab/>
      </w:r>
      <w:r w:rsidR="00BF0803">
        <w:rPr>
          <w:sz w:val="20"/>
          <w:szCs w:val="20"/>
        </w:rPr>
        <w:tab/>
      </w:r>
      <w:r w:rsidR="00BF0803">
        <w:rPr>
          <w:sz w:val="20"/>
          <w:szCs w:val="20"/>
        </w:rPr>
        <w:tab/>
        <w:t>/</w:t>
      </w:r>
      <w:r w:rsidR="00BF0803">
        <w:rPr>
          <w:sz w:val="20"/>
          <w:szCs w:val="20"/>
        </w:rPr>
        <w:tab/>
        <w:t xml:space="preserve">Waga : </w:t>
      </w:r>
      <w:r w:rsidR="00BF0803" w:rsidRPr="00450FE2">
        <w:rPr>
          <w:rFonts w:hint="eastAsia"/>
          <w:sz w:val="20"/>
          <w:szCs w:val="20"/>
        </w:rPr>
        <w:t xml:space="preserve">2.73 </w:t>
      </w:r>
      <w:proofErr w:type="spellStart"/>
      <w:r>
        <w:rPr>
          <w:sz w:val="20"/>
          <w:szCs w:val="20"/>
        </w:rPr>
        <w:t>lbs</w:t>
      </w:r>
      <w:proofErr w:type="spellEnd"/>
      <w:r>
        <w:rPr>
          <w:sz w:val="20"/>
          <w:szCs w:val="20"/>
        </w:rPr>
        <w:t xml:space="preserve"> </w:t>
      </w:r>
      <w:r w:rsidR="00BF0803" w:rsidRPr="00450FE2">
        <w:rPr>
          <w:rFonts w:hint="eastAsia"/>
          <w:sz w:val="20"/>
          <w:szCs w:val="20"/>
        </w:rPr>
        <w:t xml:space="preserve">(1.24 </w:t>
      </w:r>
      <w:proofErr w:type="spellStart"/>
      <w:r w:rsidR="00BF0803" w:rsidRPr="00450FE2">
        <w:rPr>
          <w:rFonts w:hint="eastAsia"/>
          <w:sz w:val="20"/>
          <w:szCs w:val="20"/>
        </w:rPr>
        <w:t>kgs</w:t>
      </w:r>
      <w:proofErr w:type="spellEnd"/>
      <w:r w:rsidR="00BF0803" w:rsidRPr="00450FE2">
        <w:rPr>
          <w:rFonts w:hint="eastAsia"/>
          <w:sz w:val="20"/>
          <w:szCs w:val="20"/>
        </w:rPr>
        <w:t>)</w:t>
      </w:r>
    </w:p>
    <w:p w:rsidR="00450FE2" w:rsidRPr="00450FE2" w:rsidRDefault="00450FE2" w:rsidP="00450FE2">
      <w:pPr>
        <w:pStyle w:val="Bezodstpw"/>
        <w:rPr>
          <w:rFonts w:cstheme="minorHAnsi"/>
          <w:sz w:val="20"/>
          <w:szCs w:val="20"/>
        </w:rPr>
      </w:pPr>
    </w:p>
    <w:p w:rsidR="002523B7" w:rsidRPr="00450FE2" w:rsidRDefault="002523B7" w:rsidP="002523B7">
      <w:pPr>
        <w:pStyle w:val="Bezodstpw"/>
        <w:rPr>
          <w:b/>
          <w:sz w:val="20"/>
          <w:szCs w:val="20"/>
        </w:rPr>
      </w:pPr>
      <w:proofErr w:type="spellStart"/>
      <w:r w:rsidRPr="00450FE2">
        <w:rPr>
          <w:b/>
          <w:bCs/>
          <w:sz w:val="20"/>
          <w:szCs w:val="20"/>
        </w:rPr>
        <w:t>Tool</w:t>
      </w:r>
      <w:proofErr w:type="spellEnd"/>
      <w:r w:rsidRPr="00450FE2">
        <w:rPr>
          <w:b/>
          <w:bCs/>
          <w:sz w:val="20"/>
          <w:szCs w:val="20"/>
        </w:rPr>
        <w:t xml:space="preserve"> Data / </w:t>
      </w:r>
      <w:r w:rsidRPr="00450FE2">
        <w:rPr>
          <w:b/>
          <w:sz w:val="20"/>
          <w:szCs w:val="20"/>
        </w:rPr>
        <w:t xml:space="preserve">Dane urządzenia: </w:t>
      </w:r>
    </w:p>
    <w:p w:rsidR="002523B7" w:rsidRPr="00450FE2" w:rsidRDefault="002523B7" w:rsidP="002523B7">
      <w:pPr>
        <w:pStyle w:val="Bezodstpw"/>
        <w:rPr>
          <w:sz w:val="20"/>
          <w:szCs w:val="20"/>
        </w:rPr>
      </w:pPr>
      <w:proofErr w:type="spellStart"/>
      <w:r w:rsidRPr="00450FE2">
        <w:rPr>
          <w:sz w:val="20"/>
          <w:szCs w:val="20"/>
        </w:rPr>
        <w:t>This</w:t>
      </w:r>
      <w:proofErr w:type="spellEnd"/>
      <w:r w:rsidRPr="00450FE2">
        <w:rPr>
          <w:sz w:val="20"/>
          <w:szCs w:val="20"/>
        </w:rPr>
        <w:t xml:space="preserve"> </w:t>
      </w:r>
      <w:proofErr w:type="spellStart"/>
      <w:r w:rsidRPr="00450FE2">
        <w:rPr>
          <w:sz w:val="20"/>
          <w:szCs w:val="20"/>
        </w:rPr>
        <w:t>tool</w:t>
      </w:r>
      <w:proofErr w:type="spellEnd"/>
      <w:r w:rsidRPr="00450FE2">
        <w:rPr>
          <w:sz w:val="20"/>
          <w:szCs w:val="20"/>
        </w:rPr>
        <w:t xml:space="preserve"> </w:t>
      </w:r>
      <w:proofErr w:type="spellStart"/>
      <w:r w:rsidRPr="00450FE2">
        <w:rPr>
          <w:sz w:val="20"/>
          <w:szCs w:val="20"/>
        </w:rPr>
        <w:t>produces</w:t>
      </w:r>
      <w:proofErr w:type="spellEnd"/>
      <w:r w:rsidRPr="00450FE2">
        <w:rPr>
          <w:sz w:val="20"/>
          <w:szCs w:val="20"/>
        </w:rPr>
        <w:t xml:space="preserve"> a </w:t>
      </w:r>
      <w:proofErr w:type="spellStart"/>
      <w:r w:rsidRPr="00450FE2">
        <w:rPr>
          <w:sz w:val="20"/>
          <w:szCs w:val="20"/>
        </w:rPr>
        <w:t>noise</w:t>
      </w:r>
      <w:proofErr w:type="spellEnd"/>
      <w:r w:rsidRPr="00450FE2">
        <w:rPr>
          <w:sz w:val="20"/>
          <w:szCs w:val="20"/>
        </w:rPr>
        <w:t xml:space="preserve"> </w:t>
      </w:r>
      <w:proofErr w:type="spellStart"/>
      <w:r w:rsidRPr="00450FE2">
        <w:rPr>
          <w:sz w:val="20"/>
          <w:szCs w:val="20"/>
        </w:rPr>
        <w:t>level</w:t>
      </w:r>
      <w:proofErr w:type="spellEnd"/>
      <w:r w:rsidRPr="00450FE2">
        <w:rPr>
          <w:sz w:val="20"/>
          <w:szCs w:val="20"/>
        </w:rPr>
        <w:t xml:space="preserve"> (no </w:t>
      </w:r>
      <w:proofErr w:type="spellStart"/>
      <w:r w:rsidRPr="00450FE2">
        <w:rPr>
          <w:sz w:val="20"/>
          <w:szCs w:val="20"/>
        </w:rPr>
        <w:t>load</w:t>
      </w:r>
      <w:proofErr w:type="spellEnd"/>
      <w:r w:rsidRPr="00450FE2">
        <w:rPr>
          <w:sz w:val="20"/>
          <w:szCs w:val="20"/>
        </w:rPr>
        <w:t xml:space="preserve">) of 87 </w:t>
      </w:r>
      <w:proofErr w:type="spellStart"/>
      <w:r w:rsidRPr="00450FE2">
        <w:rPr>
          <w:sz w:val="20"/>
          <w:szCs w:val="20"/>
        </w:rPr>
        <w:t>dBA</w:t>
      </w:r>
      <w:proofErr w:type="spellEnd"/>
      <w:r w:rsidRPr="00450FE2">
        <w:rPr>
          <w:sz w:val="20"/>
          <w:szCs w:val="20"/>
        </w:rPr>
        <w:t xml:space="preserve"> </w:t>
      </w:r>
      <w:proofErr w:type="spellStart"/>
      <w:r w:rsidRPr="00450FE2">
        <w:rPr>
          <w:sz w:val="20"/>
          <w:szCs w:val="20"/>
        </w:rPr>
        <w:t>sound</w:t>
      </w:r>
      <w:proofErr w:type="spellEnd"/>
      <w:r w:rsidRPr="00450FE2">
        <w:rPr>
          <w:sz w:val="20"/>
          <w:szCs w:val="20"/>
        </w:rPr>
        <w:t xml:space="preserve"> </w:t>
      </w:r>
      <w:proofErr w:type="spellStart"/>
      <w:r w:rsidRPr="00450FE2">
        <w:rPr>
          <w:sz w:val="20"/>
          <w:szCs w:val="20"/>
        </w:rPr>
        <w:t>pressure</w:t>
      </w:r>
      <w:proofErr w:type="spellEnd"/>
      <w:r w:rsidRPr="00450FE2">
        <w:rPr>
          <w:sz w:val="20"/>
          <w:szCs w:val="20"/>
        </w:rPr>
        <w:t xml:space="preserve"> and 98 </w:t>
      </w:r>
      <w:proofErr w:type="spellStart"/>
      <w:r w:rsidRPr="00450FE2">
        <w:rPr>
          <w:sz w:val="20"/>
          <w:szCs w:val="20"/>
        </w:rPr>
        <w:t>dBA</w:t>
      </w:r>
      <w:proofErr w:type="spellEnd"/>
      <w:r w:rsidRPr="00450FE2">
        <w:rPr>
          <w:sz w:val="20"/>
          <w:szCs w:val="20"/>
        </w:rPr>
        <w:t xml:space="preserve"> </w:t>
      </w:r>
      <w:proofErr w:type="spellStart"/>
      <w:r w:rsidRPr="00450FE2">
        <w:rPr>
          <w:sz w:val="20"/>
          <w:szCs w:val="20"/>
        </w:rPr>
        <w:t>sound</w:t>
      </w:r>
      <w:proofErr w:type="spellEnd"/>
      <w:r w:rsidRPr="00450FE2">
        <w:rPr>
          <w:sz w:val="20"/>
          <w:szCs w:val="20"/>
        </w:rPr>
        <w:t xml:space="preserve"> </w:t>
      </w:r>
      <w:proofErr w:type="spellStart"/>
      <w:r w:rsidRPr="00450FE2">
        <w:rPr>
          <w:sz w:val="20"/>
          <w:szCs w:val="20"/>
        </w:rPr>
        <w:t>power</w:t>
      </w:r>
      <w:proofErr w:type="spellEnd"/>
      <w:r w:rsidRPr="00450FE2">
        <w:rPr>
          <w:sz w:val="20"/>
          <w:szCs w:val="20"/>
        </w:rPr>
        <w:t xml:space="preserve"> per ISO15744:2002.  </w:t>
      </w:r>
      <w:proofErr w:type="spellStart"/>
      <w:r w:rsidRPr="00450FE2">
        <w:rPr>
          <w:sz w:val="20"/>
          <w:szCs w:val="20"/>
        </w:rPr>
        <w:t>Vibration</w:t>
      </w:r>
      <w:proofErr w:type="spellEnd"/>
      <w:r w:rsidRPr="00450FE2">
        <w:rPr>
          <w:sz w:val="20"/>
          <w:szCs w:val="20"/>
        </w:rPr>
        <w:t xml:space="preserve"> </w:t>
      </w:r>
      <w:proofErr w:type="spellStart"/>
      <w:r w:rsidRPr="00450FE2">
        <w:rPr>
          <w:sz w:val="20"/>
          <w:szCs w:val="20"/>
        </w:rPr>
        <w:t>level</w:t>
      </w:r>
      <w:proofErr w:type="spellEnd"/>
      <w:r w:rsidRPr="00450FE2">
        <w:rPr>
          <w:sz w:val="20"/>
          <w:szCs w:val="20"/>
        </w:rPr>
        <w:t xml:space="preserve"> </w:t>
      </w:r>
      <w:proofErr w:type="spellStart"/>
      <w:r w:rsidRPr="00450FE2">
        <w:rPr>
          <w:sz w:val="20"/>
          <w:szCs w:val="20"/>
        </w:rPr>
        <w:t>is</w:t>
      </w:r>
      <w:proofErr w:type="spellEnd"/>
      <w:r w:rsidRPr="00450FE2">
        <w:rPr>
          <w:sz w:val="20"/>
          <w:szCs w:val="20"/>
        </w:rPr>
        <w:t xml:space="preserve"> 7.4 m/s². </w:t>
      </w:r>
      <w:proofErr w:type="spellStart"/>
      <w:r w:rsidRPr="00450FE2">
        <w:rPr>
          <w:sz w:val="20"/>
          <w:szCs w:val="20"/>
        </w:rPr>
        <w:t>Tested</w:t>
      </w:r>
      <w:proofErr w:type="spellEnd"/>
      <w:r w:rsidRPr="00450FE2">
        <w:rPr>
          <w:sz w:val="20"/>
          <w:szCs w:val="20"/>
        </w:rPr>
        <w:t xml:space="preserve"> per ISO 28927-2, the </w:t>
      </w:r>
      <w:proofErr w:type="spellStart"/>
      <w:r w:rsidRPr="00450FE2">
        <w:rPr>
          <w:sz w:val="20"/>
          <w:szCs w:val="20"/>
        </w:rPr>
        <w:t>uncertainty</w:t>
      </w:r>
      <w:proofErr w:type="spellEnd"/>
      <w:r w:rsidRPr="00450FE2">
        <w:rPr>
          <w:sz w:val="20"/>
          <w:szCs w:val="20"/>
        </w:rPr>
        <w:t>, K=1.43 m/s²</w:t>
      </w:r>
    </w:p>
    <w:p w:rsidR="002523B7" w:rsidRPr="00450FE2" w:rsidRDefault="002523B7" w:rsidP="002523B7">
      <w:pPr>
        <w:pStyle w:val="Bezodstpw"/>
        <w:rPr>
          <w:sz w:val="20"/>
          <w:szCs w:val="20"/>
        </w:rPr>
      </w:pPr>
    </w:p>
    <w:p w:rsidR="00EC1121" w:rsidRPr="00450FE2" w:rsidRDefault="00EC1121" w:rsidP="002523B7">
      <w:pPr>
        <w:pStyle w:val="Bezodstpw"/>
        <w:rPr>
          <w:sz w:val="20"/>
          <w:szCs w:val="20"/>
        </w:rPr>
      </w:pPr>
      <w:r w:rsidRPr="00450FE2">
        <w:rPr>
          <w:sz w:val="20"/>
          <w:szCs w:val="20"/>
        </w:rPr>
        <w:t xml:space="preserve">To urządzenie generuje hałas o natężeniu 87 </w:t>
      </w:r>
      <w:proofErr w:type="spellStart"/>
      <w:r w:rsidRPr="00450FE2">
        <w:rPr>
          <w:sz w:val="20"/>
          <w:szCs w:val="20"/>
        </w:rPr>
        <w:t>dBa</w:t>
      </w:r>
      <w:proofErr w:type="spellEnd"/>
      <w:r w:rsidRPr="00450FE2">
        <w:rPr>
          <w:sz w:val="20"/>
          <w:szCs w:val="20"/>
        </w:rPr>
        <w:t xml:space="preserve"> ciśnienia akustycznego i 98 </w:t>
      </w:r>
      <w:proofErr w:type="spellStart"/>
      <w:r w:rsidRPr="00450FE2">
        <w:rPr>
          <w:sz w:val="20"/>
          <w:szCs w:val="20"/>
        </w:rPr>
        <w:t>dBa</w:t>
      </w:r>
      <w:proofErr w:type="spellEnd"/>
      <w:r w:rsidRPr="00450FE2">
        <w:rPr>
          <w:sz w:val="20"/>
          <w:szCs w:val="20"/>
        </w:rPr>
        <w:t xml:space="preserve"> głośności według standardu EN ISO 15744: 2002.</w:t>
      </w:r>
    </w:p>
    <w:p w:rsidR="00EC1121" w:rsidRPr="00450FE2" w:rsidRDefault="00EC1121" w:rsidP="002523B7">
      <w:pPr>
        <w:pStyle w:val="Bezodstpw"/>
        <w:rPr>
          <w:sz w:val="20"/>
          <w:szCs w:val="20"/>
        </w:rPr>
      </w:pPr>
      <w:r w:rsidRPr="00450FE2">
        <w:rPr>
          <w:sz w:val="20"/>
          <w:szCs w:val="20"/>
        </w:rPr>
        <w:t>Poziom wibracji wynosi 7.4 m/s</w:t>
      </w:r>
      <w:r w:rsidR="00741A99" w:rsidRPr="00450FE2">
        <w:rPr>
          <w:sz w:val="20"/>
          <w:szCs w:val="20"/>
        </w:rPr>
        <w:t>²</w:t>
      </w:r>
      <w:r w:rsidRPr="00450FE2">
        <w:rPr>
          <w:sz w:val="20"/>
          <w:szCs w:val="20"/>
        </w:rPr>
        <w:t xml:space="preserve"> przetestowane zgodnie z ISO 28927-2, niepewności K=1.43m/s</w:t>
      </w:r>
      <w:r w:rsidR="00741A99" w:rsidRPr="00450FE2">
        <w:rPr>
          <w:sz w:val="20"/>
          <w:szCs w:val="20"/>
        </w:rPr>
        <w:t>²</w:t>
      </w:r>
    </w:p>
    <w:p w:rsidR="00894951" w:rsidRPr="00450FE2" w:rsidRDefault="00894951" w:rsidP="00EC1121">
      <w:pPr>
        <w:pStyle w:val="Bezodstpw"/>
        <w:rPr>
          <w:rFonts w:cstheme="minorHAnsi"/>
          <w:sz w:val="20"/>
          <w:szCs w:val="20"/>
        </w:rPr>
      </w:pPr>
    </w:p>
    <w:p w:rsidR="003D066A" w:rsidRPr="00450FE2" w:rsidRDefault="003D066A" w:rsidP="003D066A">
      <w:pPr>
        <w:pStyle w:val="Bezodstpw"/>
        <w:rPr>
          <w:rFonts w:cstheme="minorHAnsi"/>
          <w:b/>
          <w:sz w:val="20"/>
          <w:szCs w:val="20"/>
        </w:rPr>
      </w:pPr>
      <w:proofErr w:type="spellStart"/>
      <w:r w:rsidRPr="00450FE2">
        <w:rPr>
          <w:rFonts w:cstheme="minorHAnsi"/>
          <w:b/>
          <w:sz w:val="20"/>
          <w:szCs w:val="20"/>
        </w:rPr>
        <w:t>Directives</w:t>
      </w:r>
      <w:proofErr w:type="spellEnd"/>
      <w:r w:rsidRPr="00450FE2">
        <w:rPr>
          <w:rFonts w:cstheme="minorHAnsi"/>
          <w:b/>
          <w:sz w:val="20"/>
          <w:szCs w:val="20"/>
        </w:rPr>
        <w:t xml:space="preserve"> / Dyrektywy:</w:t>
      </w:r>
    </w:p>
    <w:p w:rsidR="003D066A" w:rsidRPr="00450FE2" w:rsidRDefault="003D066A" w:rsidP="003D066A">
      <w:pPr>
        <w:pStyle w:val="Bezodstpw"/>
        <w:rPr>
          <w:rFonts w:cstheme="minorHAnsi"/>
          <w:sz w:val="20"/>
          <w:szCs w:val="20"/>
        </w:rPr>
      </w:pPr>
      <w:r w:rsidRPr="00450FE2">
        <w:rPr>
          <w:rFonts w:cstheme="minorHAnsi"/>
          <w:sz w:val="20"/>
          <w:szCs w:val="20"/>
        </w:rPr>
        <w:t xml:space="preserve">2006/42/EC – </w:t>
      </w:r>
      <w:proofErr w:type="spellStart"/>
      <w:r w:rsidRPr="00450FE2">
        <w:rPr>
          <w:rFonts w:cstheme="minorHAnsi"/>
          <w:sz w:val="20"/>
          <w:szCs w:val="20"/>
        </w:rPr>
        <w:t>Machinery</w:t>
      </w:r>
      <w:proofErr w:type="spellEnd"/>
      <w:r w:rsidRPr="00450FE2">
        <w:rPr>
          <w:rFonts w:cstheme="minorHAnsi"/>
          <w:sz w:val="20"/>
          <w:szCs w:val="20"/>
        </w:rPr>
        <w:t xml:space="preserve"> / Dyrektywa Maszynowa</w:t>
      </w:r>
    </w:p>
    <w:p w:rsidR="00894951" w:rsidRPr="00450FE2" w:rsidRDefault="00894951" w:rsidP="003D066A">
      <w:pPr>
        <w:pStyle w:val="Bezodstpw"/>
        <w:rPr>
          <w:rFonts w:cstheme="minorHAnsi"/>
          <w:sz w:val="20"/>
          <w:szCs w:val="20"/>
        </w:rPr>
      </w:pPr>
    </w:p>
    <w:p w:rsidR="00894951" w:rsidRPr="00450FE2" w:rsidRDefault="00894951" w:rsidP="00BD0654">
      <w:pPr>
        <w:pStyle w:val="Bezodstpw"/>
        <w:rPr>
          <w:sz w:val="20"/>
          <w:szCs w:val="20"/>
          <w:lang w:val="nl-BE"/>
        </w:rPr>
      </w:pPr>
      <w:r w:rsidRPr="00450FE2">
        <w:rPr>
          <w:noProof/>
          <w:sz w:val="20"/>
          <w:szCs w:val="20"/>
          <w:lang w:eastAsia="pl-PL"/>
        </w:rPr>
        <w:t>Artur</w:t>
      </w:r>
      <w:r w:rsidRPr="00450FE2">
        <w:rPr>
          <w:sz w:val="20"/>
          <w:szCs w:val="20"/>
          <w:lang w:val="nl-BE"/>
        </w:rPr>
        <w:t xml:space="preserve"> Jankowski</w:t>
      </w:r>
    </w:p>
    <w:p w:rsidR="00894951" w:rsidRPr="00450FE2" w:rsidRDefault="00894951" w:rsidP="00BD0654">
      <w:pPr>
        <w:pStyle w:val="Bezodstpw"/>
        <w:rPr>
          <w:sz w:val="20"/>
          <w:szCs w:val="20"/>
          <w:lang w:val="nl-BE"/>
        </w:rPr>
      </w:pPr>
      <w:r w:rsidRPr="00450FE2">
        <w:rPr>
          <w:sz w:val="20"/>
          <w:szCs w:val="20"/>
          <w:lang w:val="nl-BE"/>
        </w:rPr>
        <w:t>Directeur/Gesch</w:t>
      </w:r>
      <w:r w:rsidRPr="00450FE2">
        <w:rPr>
          <w:rFonts w:eastAsia="Yu Gothic UI Semilight"/>
          <w:sz w:val="20"/>
          <w:szCs w:val="20"/>
          <w:lang w:val="nl-BE"/>
        </w:rPr>
        <w:t>ä</w:t>
      </w:r>
      <w:r w:rsidRPr="00450FE2">
        <w:rPr>
          <w:sz w:val="20"/>
          <w:szCs w:val="20"/>
          <w:lang w:val="nl-BE"/>
        </w:rPr>
        <w:t>ftsf</w:t>
      </w:r>
      <w:r w:rsidRPr="00450FE2">
        <w:rPr>
          <w:rFonts w:eastAsia="Yu Gothic UI Semilight"/>
          <w:sz w:val="20"/>
          <w:szCs w:val="20"/>
          <w:lang w:val="nl-BE"/>
        </w:rPr>
        <w:t>ü</w:t>
      </w:r>
      <w:r w:rsidRPr="00450FE2">
        <w:rPr>
          <w:sz w:val="20"/>
          <w:szCs w:val="20"/>
          <w:lang w:val="nl-BE"/>
        </w:rPr>
        <w:t>hrer/Managing director/Directeur general/ Dyrektor</w:t>
      </w:r>
    </w:p>
    <w:p w:rsidR="00894951" w:rsidRPr="00450FE2" w:rsidRDefault="00894951" w:rsidP="003D066A">
      <w:pPr>
        <w:pStyle w:val="Bezodstpw"/>
        <w:rPr>
          <w:rFonts w:cstheme="minorHAnsi"/>
          <w:sz w:val="20"/>
          <w:szCs w:val="20"/>
        </w:rPr>
      </w:pPr>
      <w:r w:rsidRPr="00450FE2">
        <w:rPr>
          <w:rFonts w:cs="Arial"/>
          <w:noProof/>
          <w:sz w:val="20"/>
          <w:szCs w:val="20"/>
          <w:lang w:eastAsia="pl-PL"/>
        </w:rPr>
        <w:drawing>
          <wp:anchor distT="0" distB="0" distL="114300" distR="114300" simplePos="0" relativeHeight="251663872" behindDoc="1" locked="0" layoutInCell="1" allowOverlap="1" wp14:anchorId="3B1E57D5" wp14:editId="161C5595">
            <wp:simplePos x="0" y="0"/>
            <wp:positionH relativeFrom="column">
              <wp:posOffset>5859186</wp:posOffset>
            </wp:positionH>
            <wp:positionV relativeFrom="paragraph">
              <wp:posOffset>399980</wp:posOffset>
            </wp:positionV>
            <wp:extent cx="925195" cy="641985"/>
            <wp:effectExtent l="0" t="0" r="8255" b="5715"/>
            <wp:wrapTight wrapText="bothSides">
              <wp:wrapPolygon edited="0">
                <wp:start x="0" y="0"/>
                <wp:lineTo x="0" y="21151"/>
                <wp:lineTo x="21348" y="21151"/>
                <wp:lineTo x="21348" y="0"/>
                <wp:lineTo x="0" y="0"/>
              </wp:wrapPolygon>
            </wp:wrapTight>
            <wp:docPr id="19" name="Obraz 19" descr="C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og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5195" cy="641985"/>
                    </a:xfrm>
                    <a:prstGeom prst="rect">
                      <a:avLst/>
                    </a:prstGeom>
                    <a:noFill/>
                  </pic:spPr>
                </pic:pic>
              </a:graphicData>
            </a:graphic>
            <wp14:sizeRelH relativeFrom="page">
              <wp14:pctWidth>0</wp14:pctWidth>
            </wp14:sizeRelH>
            <wp14:sizeRelV relativeFrom="page">
              <wp14:pctHeight>0</wp14:pctHeight>
            </wp14:sizeRelV>
          </wp:anchor>
        </w:drawing>
      </w:r>
    </w:p>
    <w:p w:rsidR="00EC1121" w:rsidRDefault="003B037C" w:rsidP="003D066A">
      <w:pPr>
        <w:pStyle w:val="Bezodstpw"/>
        <w:rPr>
          <w:rFonts w:cstheme="minorHAnsi"/>
          <w:sz w:val="20"/>
          <w:szCs w:val="20"/>
        </w:rPr>
      </w:pPr>
      <w:r>
        <w:rPr>
          <w:noProof/>
        </w:rPr>
        <w:pict>
          <v:shape id="_x0000_s1028" type="#_x0000_t75" style="position:absolute;margin-left:.3pt;margin-top:1.35pt;width:33.5pt;height:64.05pt;z-index:-251648512;mso-position-horizontal-relative:text;mso-position-vertical-relative:text">
            <v:imagedata r:id="rId24" o:title="podpis Artura"/>
          </v:shape>
        </w:pict>
      </w:r>
    </w:p>
    <w:p w:rsidR="009328AE" w:rsidRDefault="009328AE" w:rsidP="003D066A">
      <w:pPr>
        <w:pStyle w:val="Bezodstpw"/>
        <w:rPr>
          <w:rFonts w:cstheme="minorHAnsi"/>
          <w:sz w:val="20"/>
          <w:szCs w:val="20"/>
        </w:rPr>
      </w:pPr>
    </w:p>
    <w:p w:rsidR="009328AE" w:rsidRDefault="009328AE" w:rsidP="003D066A">
      <w:pPr>
        <w:pStyle w:val="Bezodstpw"/>
        <w:rPr>
          <w:rFonts w:cstheme="minorHAnsi"/>
          <w:sz w:val="20"/>
          <w:szCs w:val="20"/>
        </w:rPr>
      </w:pPr>
    </w:p>
    <w:p w:rsidR="009328AE" w:rsidRDefault="009328AE" w:rsidP="003D066A">
      <w:pPr>
        <w:pStyle w:val="Bezodstpw"/>
        <w:rPr>
          <w:rFonts w:cstheme="minorHAnsi"/>
          <w:sz w:val="20"/>
          <w:szCs w:val="20"/>
        </w:rPr>
      </w:pPr>
    </w:p>
    <w:p w:rsidR="00260987" w:rsidRPr="00450FE2" w:rsidRDefault="00CF2E3F" w:rsidP="00260987">
      <w:pPr>
        <w:pStyle w:val="Bezodstpw"/>
        <w:rPr>
          <w:sz w:val="20"/>
          <w:szCs w:val="20"/>
        </w:rPr>
      </w:pPr>
      <w:r>
        <w:rPr>
          <w:rFonts w:cstheme="minorHAnsi"/>
          <w:sz w:val="20"/>
          <w:szCs w:val="20"/>
          <w:lang w:val="en-US"/>
        </w:rPr>
        <w:lastRenderedPageBreak/>
        <w:t>Leeuwarden, 14.04.2017</w:t>
      </w:r>
    </w:p>
    <w:p w:rsidR="007F5031" w:rsidRPr="00EF55A3" w:rsidRDefault="00514F83" w:rsidP="007F5031">
      <w:pPr>
        <w:pBdr>
          <w:bottom w:val="single" w:sz="6" w:space="1" w:color="auto"/>
        </w:pBdr>
        <w:spacing w:line="0" w:lineRule="atLeast"/>
        <w:rPr>
          <w:rFonts w:ascii="Arial" w:hAnsi="Arial" w:cs="Arial"/>
          <w:b/>
          <w:sz w:val="16"/>
          <w:szCs w:val="16"/>
        </w:rPr>
      </w:pPr>
      <w:r>
        <w:rPr>
          <w:rFonts w:ascii="Helvetica" w:hAnsi="Helvetica" w:cs="Helvetica"/>
          <w:noProof/>
          <w:lang w:eastAsia="pl-PL"/>
        </w:rPr>
        <w:drawing>
          <wp:anchor distT="0" distB="0" distL="114300" distR="114300" simplePos="0" relativeHeight="251659776" behindDoc="1" locked="0" layoutInCell="1" allowOverlap="1" wp14:anchorId="5056256B" wp14:editId="13E6555D">
            <wp:simplePos x="0" y="0"/>
            <wp:positionH relativeFrom="column">
              <wp:posOffset>598080</wp:posOffset>
            </wp:positionH>
            <wp:positionV relativeFrom="paragraph">
              <wp:posOffset>205468</wp:posOffset>
            </wp:positionV>
            <wp:extent cx="5384800" cy="5283200"/>
            <wp:effectExtent l="0" t="0" r="635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84800" cy="5283200"/>
                    </a:xfrm>
                    <a:prstGeom prst="rect">
                      <a:avLst/>
                    </a:prstGeom>
                    <a:noFill/>
                    <a:ln>
                      <a:noFill/>
                    </a:ln>
                  </pic:spPr>
                </pic:pic>
              </a:graphicData>
            </a:graphic>
          </wp:anchor>
        </w:drawing>
      </w:r>
      <w:r>
        <w:rPr>
          <w:rFonts w:ascii="Arial" w:hAnsi="Arial" w:cs="Arial"/>
          <w:b/>
          <w:sz w:val="16"/>
          <w:szCs w:val="16"/>
        </w:rPr>
        <w:t>45406</w:t>
      </w:r>
      <w:r w:rsidR="007F5031" w:rsidRPr="00EF55A3">
        <w:rPr>
          <w:rFonts w:ascii="Arial" w:hAnsi="Arial" w:cs="Arial"/>
          <w:b/>
          <w:sz w:val="16"/>
          <w:szCs w:val="16"/>
        </w:rPr>
        <w:t xml:space="preserve"> EXPLODED VIEW and SPARE PARTS LIST</w:t>
      </w:r>
    </w:p>
    <w:p w:rsidR="0023648D" w:rsidRDefault="0023648D" w:rsidP="00204206">
      <w:pPr>
        <w:pStyle w:val="Bezodstpw"/>
        <w:rPr>
          <w:sz w:val="14"/>
          <w:szCs w:val="14"/>
        </w:rPr>
      </w:pPr>
    </w:p>
    <w:p w:rsidR="0023648D" w:rsidRDefault="0023648D" w:rsidP="00204206">
      <w:pPr>
        <w:pStyle w:val="Bezodstpw"/>
        <w:rPr>
          <w:sz w:val="14"/>
          <w:szCs w:val="14"/>
        </w:rPr>
      </w:pPr>
    </w:p>
    <w:p w:rsidR="0023648D" w:rsidRDefault="0023648D" w:rsidP="00204206">
      <w:pPr>
        <w:pStyle w:val="Bezodstpw"/>
        <w:rPr>
          <w:sz w:val="14"/>
          <w:szCs w:val="14"/>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8E4274" w:rsidRDefault="008E4274" w:rsidP="00204206">
      <w:pPr>
        <w:pStyle w:val="Bezodstpw"/>
        <w:rPr>
          <w:rFonts w:ascii="Helvetica" w:hAnsi="Helvetica" w:cs="Helvetica"/>
          <w:noProof/>
          <w:lang w:eastAsia="pl-PL"/>
        </w:rPr>
      </w:pPr>
    </w:p>
    <w:p w:rsidR="0033561E" w:rsidRDefault="0033561E" w:rsidP="00204206">
      <w:pPr>
        <w:pStyle w:val="Bezodstpw"/>
        <w:rPr>
          <w:rFonts w:ascii="Helvetica" w:hAnsi="Helvetica" w:cs="Helvetica"/>
          <w:noProof/>
          <w:lang w:eastAsia="pl-PL"/>
        </w:rPr>
      </w:pPr>
    </w:p>
    <w:p w:rsidR="0033561E" w:rsidRDefault="0033561E" w:rsidP="00204206">
      <w:pPr>
        <w:pStyle w:val="Bezodstpw"/>
        <w:rPr>
          <w:rFonts w:ascii="Helvetica" w:hAnsi="Helvetica" w:cs="Helvetica"/>
          <w:noProof/>
          <w:lang w:eastAsia="pl-PL"/>
        </w:rPr>
      </w:pPr>
    </w:p>
    <w:p w:rsidR="00EF55A3" w:rsidRDefault="00EF55A3" w:rsidP="00204206">
      <w:pPr>
        <w:pStyle w:val="Bezodstpw"/>
        <w:rPr>
          <w:rFonts w:ascii="Helvetica" w:hAnsi="Helvetica" w:cs="Helvetica"/>
          <w:noProof/>
          <w:lang w:eastAsia="pl-PL"/>
        </w:rPr>
      </w:pPr>
    </w:p>
    <w:p w:rsidR="00EF55A3" w:rsidRDefault="00EF55A3" w:rsidP="00204206">
      <w:pPr>
        <w:pStyle w:val="Bezodstpw"/>
        <w:rPr>
          <w:rFonts w:ascii="Helvetica" w:hAnsi="Helvetica" w:cs="Helvetica"/>
          <w:noProof/>
          <w:lang w:eastAsia="pl-PL"/>
        </w:rPr>
      </w:pPr>
    </w:p>
    <w:p w:rsidR="00EF55A3" w:rsidRDefault="00EF55A3" w:rsidP="00204206">
      <w:pPr>
        <w:pStyle w:val="Bezodstpw"/>
        <w:rPr>
          <w:rFonts w:ascii="Helvetica" w:hAnsi="Helvetica" w:cs="Helvetica"/>
          <w:noProof/>
          <w:lang w:eastAsia="pl-PL"/>
        </w:rPr>
      </w:pPr>
    </w:p>
    <w:p w:rsidR="00EF55A3" w:rsidRDefault="00EF55A3" w:rsidP="00204206">
      <w:pPr>
        <w:pStyle w:val="Bezodstpw"/>
        <w:rPr>
          <w:rFonts w:ascii="Helvetica" w:hAnsi="Helvetica" w:cs="Helvetica"/>
          <w:noProof/>
          <w:lang w:eastAsia="pl-PL"/>
        </w:rPr>
      </w:pPr>
    </w:p>
    <w:p w:rsidR="00EF55A3" w:rsidRDefault="00EF55A3" w:rsidP="00204206">
      <w:pPr>
        <w:pStyle w:val="Bezodstpw"/>
        <w:rPr>
          <w:rFonts w:ascii="Helvetica" w:hAnsi="Helvetica" w:cs="Helvetica"/>
          <w:noProof/>
          <w:lang w:eastAsia="pl-PL"/>
        </w:rPr>
      </w:pPr>
    </w:p>
    <w:p w:rsidR="00EF55A3" w:rsidRDefault="00EF55A3" w:rsidP="00204206">
      <w:pPr>
        <w:pStyle w:val="Bezodstpw"/>
        <w:rPr>
          <w:rFonts w:ascii="Helvetica" w:hAnsi="Helvetica" w:cs="Helvetica"/>
          <w:noProof/>
          <w:lang w:eastAsia="pl-PL"/>
        </w:rPr>
      </w:pPr>
    </w:p>
    <w:p w:rsidR="00EF55A3" w:rsidRDefault="00EF55A3" w:rsidP="00204206">
      <w:pPr>
        <w:pStyle w:val="Bezodstpw"/>
        <w:rPr>
          <w:rFonts w:ascii="Helvetica" w:hAnsi="Helvetica" w:cs="Helvetica"/>
          <w:noProof/>
          <w:lang w:eastAsia="pl-PL"/>
        </w:rPr>
      </w:pPr>
    </w:p>
    <w:p w:rsidR="00EF55A3" w:rsidRDefault="00EF55A3" w:rsidP="00204206">
      <w:pPr>
        <w:pStyle w:val="Bezodstpw"/>
        <w:rPr>
          <w:rFonts w:ascii="Helvetica" w:hAnsi="Helvetica" w:cs="Helvetica"/>
          <w:noProof/>
          <w:lang w:eastAsia="pl-PL"/>
        </w:rPr>
      </w:pPr>
    </w:p>
    <w:p w:rsidR="00EF55A3" w:rsidRDefault="00EF55A3" w:rsidP="00204206">
      <w:pPr>
        <w:pStyle w:val="Bezodstpw"/>
        <w:rPr>
          <w:rFonts w:ascii="Helvetica" w:hAnsi="Helvetica" w:cs="Helvetica"/>
          <w:noProof/>
          <w:lang w:eastAsia="pl-PL"/>
        </w:rPr>
      </w:pPr>
    </w:p>
    <w:tbl>
      <w:tblPr>
        <w:tblW w:w="10480" w:type="dxa"/>
        <w:tblCellMar>
          <w:left w:w="70" w:type="dxa"/>
          <w:right w:w="70" w:type="dxa"/>
        </w:tblCellMar>
        <w:tblLook w:val="04A0" w:firstRow="1" w:lastRow="0" w:firstColumn="1" w:lastColumn="0" w:noHBand="0" w:noVBand="1"/>
      </w:tblPr>
      <w:tblGrid>
        <w:gridCol w:w="420"/>
        <w:gridCol w:w="1160"/>
        <w:gridCol w:w="1160"/>
        <w:gridCol w:w="2600"/>
        <w:gridCol w:w="420"/>
        <w:gridCol w:w="1160"/>
        <w:gridCol w:w="1300"/>
        <w:gridCol w:w="2260"/>
      </w:tblGrid>
      <w:tr w:rsidR="000D282B" w:rsidRPr="000D282B" w:rsidTr="000D282B">
        <w:trPr>
          <w:trHeight w:val="225"/>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NO.</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 xml:space="preserve">REF. CODE </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w:eastAsia="Times New Roman" w:hAnsi="Calibri" w:cs="Calibri"/>
                <w:color w:val="000000"/>
                <w:sz w:val="16"/>
                <w:szCs w:val="16"/>
                <w:lang w:eastAsia="pl-PL"/>
              </w:rPr>
            </w:pPr>
            <w:r w:rsidRPr="000D282B">
              <w:rPr>
                <w:rFonts w:ascii="Calibri" w:eastAsia="Times New Roman" w:hAnsi="Calibri" w:cs="Calibri"/>
                <w:color w:val="000000"/>
                <w:sz w:val="16"/>
                <w:szCs w:val="16"/>
                <w:lang w:eastAsia="pl-PL"/>
              </w:rPr>
              <w:t>PART NO.</w:t>
            </w:r>
          </w:p>
        </w:tc>
        <w:tc>
          <w:tcPr>
            <w:tcW w:w="2600" w:type="dxa"/>
            <w:tcBorders>
              <w:top w:val="single" w:sz="4" w:space="0" w:color="auto"/>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w:eastAsia="Times New Roman" w:hAnsi="Calibri" w:cs="Calibri"/>
                <w:color w:val="000000"/>
                <w:sz w:val="16"/>
                <w:szCs w:val="16"/>
                <w:lang w:eastAsia="pl-PL"/>
              </w:rPr>
            </w:pPr>
            <w:r w:rsidRPr="000D282B">
              <w:rPr>
                <w:rFonts w:ascii="Calibri" w:eastAsia="Times New Roman" w:hAnsi="Calibri" w:cs="Calibri"/>
                <w:color w:val="000000"/>
                <w:sz w:val="16"/>
                <w:szCs w:val="16"/>
                <w:lang w:eastAsia="pl-PL"/>
              </w:rPr>
              <w:t>DESCRIPTION</w:t>
            </w:r>
          </w:p>
        </w:tc>
        <w:tc>
          <w:tcPr>
            <w:tcW w:w="420" w:type="dxa"/>
            <w:tcBorders>
              <w:top w:val="single" w:sz="4" w:space="0" w:color="auto"/>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NO.</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 xml:space="preserve">REF. CODE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w:eastAsia="Times New Roman" w:hAnsi="Calibri" w:cs="Calibri"/>
                <w:color w:val="000000"/>
                <w:sz w:val="16"/>
                <w:szCs w:val="16"/>
                <w:lang w:eastAsia="pl-PL"/>
              </w:rPr>
            </w:pPr>
            <w:r w:rsidRPr="000D282B">
              <w:rPr>
                <w:rFonts w:ascii="Calibri" w:eastAsia="Times New Roman" w:hAnsi="Calibri" w:cs="Calibri"/>
                <w:color w:val="000000"/>
                <w:sz w:val="16"/>
                <w:szCs w:val="16"/>
                <w:lang w:eastAsia="pl-PL"/>
              </w:rPr>
              <w:t>PART NO.</w:t>
            </w:r>
          </w:p>
        </w:tc>
        <w:tc>
          <w:tcPr>
            <w:tcW w:w="2260" w:type="dxa"/>
            <w:tcBorders>
              <w:top w:val="single" w:sz="4" w:space="0" w:color="auto"/>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w:eastAsia="Times New Roman" w:hAnsi="Calibri" w:cs="Calibri"/>
                <w:color w:val="000000"/>
                <w:sz w:val="16"/>
                <w:szCs w:val="16"/>
                <w:lang w:eastAsia="pl-PL"/>
              </w:rPr>
            </w:pPr>
            <w:r w:rsidRPr="000D282B">
              <w:rPr>
                <w:rFonts w:ascii="Calibri" w:eastAsia="Times New Roman" w:hAnsi="Calibri" w:cs="Calibri"/>
                <w:color w:val="000000"/>
                <w:sz w:val="16"/>
                <w:szCs w:val="16"/>
                <w:lang w:eastAsia="pl-PL"/>
              </w:rPr>
              <w:t>DESCRIPTION</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1</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45406-1</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41-4114P01</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 xml:space="preserve">Motor </w:t>
            </w:r>
            <w:proofErr w:type="spellStart"/>
            <w:r w:rsidRPr="000D282B">
              <w:rPr>
                <w:rFonts w:ascii="Cambria" w:eastAsia="Times New Roman" w:hAnsi="Cambria" w:cs="Calibri"/>
                <w:color w:val="000000"/>
                <w:sz w:val="16"/>
                <w:szCs w:val="16"/>
                <w:lang w:eastAsia="pl-PL"/>
              </w:rPr>
              <w:t>Housing</w:t>
            </w:r>
            <w:proofErr w:type="spellEnd"/>
            <w:r w:rsidRPr="000D282B">
              <w:rPr>
                <w:rFonts w:ascii="Cambria" w:eastAsia="Times New Roman" w:hAnsi="Cambria" w:cs="Calibri"/>
                <w:color w:val="000000"/>
                <w:sz w:val="16"/>
                <w:szCs w:val="16"/>
                <w:lang w:eastAsia="pl-PL"/>
              </w:rPr>
              <w:t xml:space="preserve"> </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28</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45406-28</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41-411428</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Hammer Case</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73102</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Spring Pin (2x24)</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29</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45406-29</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OR03708106</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O-Ring(37,8x1,6)</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43-413403</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Air</w:t>
            </w:r>
            <w:proofErr w:type="spellEnd"/>
            <w:r w:rsidRPr="000D282B">
              <w:rPr>
                <w:rFonts w:ascii="Cambria" w:eastAsia="Times New Roman" w:hAnsi="Cambria" w:cs="Calibri"/>
                <w:color w:val="000000"/>
                <w:sz w:val="16"/>
                <w:szCs w:val="16"/>
                <w:lang w:eastAsia="pl-PL"/>
              </w:rPr>
              <w:t xml:space="preserve"> Inlet</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30</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45406-30</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41-411434</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Gasket</w:t>
            </w:r>
            <w:proofErr w:type="spellEnd"/>
          </w:p>
        </w:tc>
      </w:tr>
      <w:tr w:rsidR="000D282B" w:rsidRPr="000D282B" w:rsidTr="000D282B">
        <w:trPr>
          <w:trHeight w:val="21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45406-4</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41-411404</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Trigger</w:t>
            </w:r>
            <w:proofErr w:type="spellEnd"/>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31</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45406-31</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41-411435</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Gasket</w:t>
            </w:r>
            <w:proofErr w:type="spellEnd"/>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5</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45406-5</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OR00400100</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O-Ring(4x1)</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32</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45406-32</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41-401227</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Washer</w:t>
            </w:r>
            <w:proofErr w:type="spellEnd"/>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6</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45406-6</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43-413406</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Reverse</w:t>
            </w:r>
            <w:proofErr w:type="spellEnd"/>
            <w:r w:rsidRPr="000D282B">
              <w:rPr>
                <w:rFonts w:ascii="Cambria" w:eastAsia="Times New Roman" w:hAnsi="Cambria" w:cs="Calibri"/>
                <w:color w:val="000000"/>
                <w:sz w:val="16"/>
                <w:szCs w:val="16"/>
                <w:lang w:eastAsia="pl-PL"/>
              </w:rPr>
              <w:t xml:space="preserve"> </w:t>
            </w:r>
            <w:proofErr w:type="spellStart"/>
            <w:r w:rsidRPr="000D282B">
              <w:rPr>
                <w:rFonts w:ascii="Cambria" w:eastAsia="Times New Roman" w:hAnsi="Cambria" w:cs="Calibri"/>
                <w:color w:val="000000"/>
                <w:sz w:val="16"/>
                <w:szCs w:val="16"/>
                <w:lang w:eastAsia="pl-PL"/>
              </w:rPr>
              <w:t>Valve</w:t>
            </w:r>
            <w:proofErr w:type="spellEnd"/>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33</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45406-33</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41-401208</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 xml:space="preserve">Hammer </w:t>
            </w:r>
            <w:proofErr w:type="spellStart"/>
            <w:r w:rsidRPr="000D282B">
              <w:rPr>
                <w:rFonts w:ascii="Cambria" w:eastAsia="Times New Roman" w:hAnsi="Cambria" w:cs="Calibri"/>
                <w:color w:val="000000"/>
                <w:sz w:val="16"/>
                <w:szCs w:val="16"/>
                <w:lang w:eastAsia="pl-PL"/>
              </w:rPr>
              <w:t>Cage</w:t>
            </w:r>
            <w:proofErr w:type="spellEnd"/>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7</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45406-7</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41-401207</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 xml:space="preserve">Exhaust </w:t>
            </w:r>
            <w:proofErr w:type="spellStart"/>
            <w:r w:rsidRPr="000D282B">
              <w:rPr>
                <w:rFonts w:ascii="Cambria" w:eastAsia="Times New Roman" w:hAnsi="Cambria" w:cs="Calibri"/>
                <w:color w:val="000000"/>
                <w:sz w:val="16"/>
                <w:szCs w:val="16"/>
                <w:lang w:eastAsia="pl-PL"/>
              </w:rPr>
              <w:t>Diffuser</w:t>
            </w:r>
            <w:proofErr w:type="spellEnd"/>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34</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45406-34</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41-401211</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Hammer(2)</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9</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45406-9</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41-411410R</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Foward</w:t>
            </w:r>
            <w:proofErr w:type="spellEnd"/>
            <w:r w:rsidRPr="000D282B">
              <w:rPr>
                <w:rFonts w:ascii="Cambria" w:eastAsia="Times New Roman" w:hAnsi="Cambria" w:cs="Calibri"/>
                <w:color w:val="000000"/>
                <w:sz w:val="16"/>
                <w:szCs w:val="16"/>
                <w:lang w:eastAsia="pl-PL"/>
              </w:rPr>
              <w:t xml:space="preserve"> Button</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35</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45406-35</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41-401217</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Hammer Pin(2)</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10</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45406-10</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41-411410L</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O-Ring(17,5x2)</w:t>
            </w:r>
          </w:p>
        </w:tc>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*36</w:t>
            </w:r>
          </w:p>
        </w:tc>
        <w:tc>
          <w:tcPr>
            <w:tcW w:w="11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45406-36</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43-401202-11</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Anvil</w:t>
            </w:r>
            <w:proofErr w:type="spellEnd"/>
            <w:r w:rsidRPr="000D282B">
              <w:rPr>
                <w:rFonts w:ascii="Cambria" w:eastAsia="Times New Roman" w:hAnsi="Cambria" w:cs="Calibri"/>
                <w:color w:val="000000"/>
                <w:sz w:val="16"/>
                <w:szCs w:val="16"/>
                <w:lang w:eastAsia="pl-PL"/>
              </w:rPr>
              <w:t>(R-Type1/2'')</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11</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45406-11</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OR01705200</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Retaining</w:t>
            </w:r>
            <w:proofErr w:type="spellEnd"/>
            <w:r w:rsidRPr="000D282B">
              <w:rPr>
                <w:rFonts w:ascii="Cambria" w:eastAsia="Times New Roman" w:hAnsi="Cambria" w:cs="Calibri"/>
                <w:color w:val="000000"/>
                <w:sz w:val="16"/>
                <w:szCs w:val="16"/>
                <w:lang w:eastAsia="pl-PL"/>
              </w:rPr>
              <w:t xml:space="preserve"> Ring(RTW-17)</w:t>
            </w:r>
          </w:p>
        </w:tc>
        <w:tc>
          <w:tcPr>
            <w:tcW w:w="420" w:type="dxa"/>
            <w:vMerge/>
            <w:tcBorders>
              <w:top w:val="nil"/>
              <w:left w:val="single" w:sz="4" w:space="0" w:color="auto"/>
              <w:bottom w:val="single" w:sz="4" w:space="0" w:color="auto"/>
              <w:right w:val="single" w:sz="4" w:space="0" w:color="auto"/>
            </w:tcBorders>
            <w:vAlign w:val="center"/>
            <w:hideMark/>
          </w:tcPr>
          <w:p w:rsidR="000D282B" w:rsidRPr="000D282B" w:rsidRDefault="000D282B" w:rsidP="000D282B">
            <w:pPr>
              <w:spacing w:after="0" w:line="240" w:lineRule="auto"/>
              <w:rPr>
                <w:rFonts w:ascii="Calibri Light" w:eastAsia="Times New Roman" w:hAnsi="Calibri Light" w:cs="Calibri Light"/>
                <w:b/>
                <w:bCs/>
                <w:color w:val="000000"/>
                <w:sz w:val="16"/>
                <w:szCs w:val="16"/>
                <w:lang w:eastAsia="pl-PL"/>
              </w:rPr>
            </w:pPr>
          </w:p>
        </w:tc>
        <w:tc>
          <w:tcPr>
            <w:tcW w:w="1160" w:type="dxa"/>
            <w:vMerge/>
            <w:tcBorders>
              <w:top w:val="nil"/>
              <w:left w:val="single" w:sz="4" w:space="0" w:color="auto"/>
              <w:bottom w:val="single" w:sz="4" w:space="0" w:color="auto"/>
              <w:right w:val="single" w:sz="4" w:space="0" w:color="auto"/>
            </w:tcBorders>
            <w:vAlign w:val="center"/>
            <w:hideMark/>
          </w:tcPr>
          <w:p w:rsidR="000D282B" w:rsidRPr="000D282B" w:rsidRDefault="000D282B" w:rsidP="000D282B">
            <w:pPr>
              <w:spacing w:after="0" w:line="240" w:lineRule="auto"/>
              <w:rPr>
                <w:rFonts w:ascii="Calibri Light" w:eastAsia="Times New Roman" w:hAnsi="Calibri Light" w:cs="Calibri Light"/>
                <w:b/>
                <w:bCs/>
                <w:color w:val="000000"/>
                <w:sz w:val="16"/>
                <w:szCs w:val="16"/>
                <w:lang w:eastAsia="pl-PL"/>
              </w:rPr>
            </w:pP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43-401202-12</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Anvil</w:t>
            </w:r>
            <w:proofErr w:type="spellEnd"/>
            <w:r w:rsidRPr="000D282B">
              <w:rPr>
                <w:rFonts w:ascii="Cambria" w:eastAsia="Times New Roman" w:hAnsi="Cambria" w:cs="Calibri"/>
                <w:color w:val="000000"/>
                <w:sz w:val="16"/>
                <w:szCs w:val="16"/>
                <w:lang w:eastAsia="pl-PL"/>
              </w:rPr>
              <w:t>(RH-Type1/2'')</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12</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45406-12</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RTW-17</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 xml:space="preserve">Ball </w:t>
            </w:r>
            <w:proofErr w:type="spellStart"/>
            <w:r w:rsidRPr="000D282B">
              <w:rPr>
                <w:rFonts w:ascii="Cambria" w:eastAsia="Times New Roman" w:hAnsi="Cambria" w:cs="Calibri"/>
                <w:color w:val="000000"/>
                <w:sz w:val="16"/>
                <w:szCs w:val="16"/>
                <w:lang w:eastAsia="pl-PL"/>
              </w:rPr>
              <w:t>Bearning</w:t>
            </w:r>
            <w:proofErr w:type="spellEnd"/>
            <w:r w:rsidRPr="000D282B">
              <w:rPr>
                <w:rFonts w:ascii="Cambria" w:eastAsia="Times New Roman" w:hAnsi="Cambria" w:cs="Calibri"/>
                <w:color w:val="000000"/>
                <w:sz w:val="16"/>
                <w:szCs w:val="16"/>
                <w:lang w:eastAsia="pl-PL"/>
              </w:rPr>
              <w:t>(6900zz)</w:t>
            </w:r>
          </w:p>
        </w:tc>
        <w:tc>
          <w:tcPr>
            <w:tcW w:w="420" w:type="dxa"/>
            <w:vMerge/>
            <w:tcBorders>
              <w:top w:val="nil"/>
              <w:left w:val="single" w:sz="4" w:space="0" w:color="auto"/>
              <w:bottom w:val="single" w:sz="4" w:space="0" w:color="auto"/>
              <w:right w:val="single" w:sz="4" w:space="0" w:color="auto"/>
            </w:tcBorders>
            <w:vAlign w:val="center"/>
            <w:hideMark/>
          </w:tcPr>
          <w:p w:rsidR="000D282B" w:rsidRPr="000D282B" w:rsidRDefault="000D282B" w:rsidP="000D282B">
            <w:pPr>
              <w:spacing w:after="0" w:line="240" w:lineRule="auto"/>
              <w:rPr>
                <w:rFonts w:ascii="Calibri Light" w:eastAsia="Times New Roman" w:hAnsi="Calibri Light" w:cs="Calibri Light"/>
                <w:b/>
                <w:bCs/>
                <w:color w:val="000000"/>
                <w:sz w:val="16"/>
                <w:szCs w:val="16"/>
                <w:lang w:eastAsia="pl-PL"/>
              </w:rPr>
            </w:pPr>
          </w:p>
        </w:tc>
        <w:tc>
          <w:tcPr>
            <w:tcW w:w="1160" w:type="dxa"/>
            <w:vMerge/>
            <w:tcBorders>
              <w:top w:val="nil"/>
              <w:left w:val="single" w:sz="4" w:space="0" w:color="auto"/>
              <w:bottom w:val="single" w:sz="4" w:space="0" w:color="auto"/>
              <w:right w:val="single" w:sz="4" w:space="0" w:color="auto"/>
            </w:tcBorders>
            <w:vAlign w:val="center"/>
            <w:hideMark/>
          </w:tcPr>
          <w:p w:rsidR="000D282B" w:rsidRPr="000D282B" w:rsidRDefault="000D282B" w:rsidP="000D282B">
            <w:pPr>
              <w:spacing w:after="0" w:line="240" w:lineRule="auto"/>
              <w:rPr>
                <w:rFonts w:ascii="Calibri Light" w:eastAsia="Times New Roman" w:hAnsi="Calibri Light" w:cs="Calibri Light"/>
                <w:b/>
                <w:bCs/>
                <w:color w:val="000000"/>
                <w:sz w:val="16"/>
                <w:szCs w:val="16"/>
                <w:lang w:eastAsia="pl-PL"/>
              </w:rPr>
            </w:pP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43-401202-13</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Anvil</w:t>
            </w:r>
            <w:proofErr w:type="spellEnd"/>
            <w:r w:rsidRPr="000D282B">
              <w:rPr>
                <w:rFonts w:ascii="Cambria" w:eastAsia="Times New Roman" w:hAnsi="Cambria" w:cs="Calibri"/>
                <w:color w:val="000000"/>
                <w:sz w:val="16"/>
                <w:szCs w:val="16"/>
                <w:lang w:eastAsia="pl-PL"/>
              </w:rPr>
              <w:t>(M-Type1/2'')</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13</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45406-13</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51838</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Rotor</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37</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45406-37</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40305</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O-Ring(6,5x2)</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15</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45406-15</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41-401215</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Rotor Blade(6)</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38</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45406-38</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40303</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Retaining</w:t>
            </w:r>
            <w:proofErr w:type="spellEnd"/>
            <w:r w:rsidRPr="000D282B">
              <w:rPr>
                <w:rFonts w:ascii="Cambria" w:eastAsia="Times New Roman" w:hAnsi="Cambria" w:cs="Calibri"/>
                <w:color w:val="000000"/>
                <w:sz w:val="16"/>
                <w:szCs w:val="16"/>
                <w:lang w:eastAsia="pl-PL"/>
              </w:rPr>
              <w:t xml:space="preserve"> Ring</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16</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45406-16</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41-401216</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Spring Pin (2,5x5)</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39</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45406-39</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OR01505275</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O-Ring(15,5x2,75)</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17</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45406-17</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70717-13</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Cylinder</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41</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45406-41</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OR01505206</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O-Ring(3)(15,54x2,62)</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18</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45406-18</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41-411418</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 xml:space="preserve">Front End </w:t>
            </w:r>
            <w:proofErr w:type="spellStart"/>
            <w:r w:rsidRPr="000D282B">
              <w:rPr>
                <w:rFonts w:ascii="Cambria" w:eastAsia="Times New Roman" w:hAnsi="Cambria" w:cs="Calibri"/>
                <w:color w:val="000000"/>
                <w:sz w:val="16"/>
                <w:szCs w:val="16"/>
                <w:lang w:eastAsia="pl-PL"/>
              </w:rPr>
              <w:t>Plate</w:t>
            </w:r>
            <w:proofErr w:type="spellEnd"/>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42</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45406-42</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43-413447</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Valve</w:t>
            </w:r>
            <w:proofErr w:type="spellEnd"/>
            <w:r w:rsidRPr="000D282B">
              <w:rPr>
                <w:rFonts w:ascii="Cambria" w:eastAsia="Times New Roman" w:hAnsi="Cambria" w:cs="Calibri"/>
                <w:color w:val="000000"/>
                <w:sz w:val="16"/>
                <w:szCs w:val="16"/>
                <w:lang w:eastAsia="pl-PL"/>
              </w:rPr>
              <w:t xml:space="preserve"> Spring</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19</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45406-19</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41-401219</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 xml:space="preserve">Ball </w:t>
            </w:r>
            <w:proofErr w:type="spellStart"/>
            <w:r w:rsidRPr="000D282B">
              <w:rPr>
                <w:rFonts w:ascii="Cambria" w:eastAsia="Times New Roman" w:hAnsi="Cambria" w:cs="Calibri"/>
                <w:color w:val="000000"/>
                <w:sz w:val="16"/>
                <w:szCs w:val="16"/>
                <w:lang w:eastAsia="pl-PL"/>
              </w:rPr>
              <w:t>Bearning</w:t>
            </w:r>
            <w:proofErr w:type="spellEnd"/>
            <w:r w:rsidRPr="000D282B">
              <w:rPr>
                <w:rFonts w:ascii="Cambria" w:eastAsia="Times New Roman" w:hAnsi="Cambria" w:cs="Calibri"/>
                <w:color w:val="000000"/>
                <w:sz w:val="16"/>
                <w:szCs w:val="16"/>
                <w:lang w:eastAsia="pl-PL"/>
              </w:rPr>
              <w:t>(6001zz)</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43</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45406-43</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43-403348</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Valve</w:t>
            </w:r>
            <w:proofErr w:type="spellEnd"/>
            <w:r w:rsidRPr="000D282B">
              <w:rPr>
                <w:rFonts w:ascii="Cambria" w:eastAsia="Times New Roman" w:hAnsi="Cambria" w:cs="Calibri"/>
                <w:color w:val="000000"/>
                <w:sz w:val="16"/>
                <w:szCs w:val="16"/>
                <w:lang w:eastAsia="pl-PL"/>
              </w:rPr>
              <w:t xml:space="preserve"> </w:t>
            </w:r>
            <w:proofErr w:type="spellStart"/>
            <w:r w:rsidRPr="000D282B">
              <w:rPr>
                <w:rFonts w:ascii="Cambria" w:eastAsia="Times New Roman" w:hAnsi="Cambria" w:cs="Calibri"/>
                <w:color w:val="000000"/>
                <w:sz w:val="16"/>
                <w:szCs w:val="16"/>
                <w:lang w:eastAsia="pl-PL"/>
              </w:rPr>
              <w:t>Stem</w:t>
            </w:r>
            <w:proofErr w:type="spellEnd"/>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20</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45406-20</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60313</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Air</w:t>
            </w:r>
            <w:proofErr w:type="spellEnd"/>
            <w:r w:rsidRPr="000D282B">
              <w:rPr>
                <w:rFonts w:ascii="Cambria" w:eastAsia="Times New Roman" w:hAnsi="Cambria" w:cs="Calibri"/>
                <w:color w:val="000000"/>
                <w:sz w:val="16"/>
                <w:szCs w:val="16"/>
                <w:lang w:eastAsia="pl-PL"/>
              </w:rPr>
              <w:t xml:space="preserve"> Regulator</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44</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45406-44</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43-413445</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Rubber</w:t>
            </w:r>
            <w:proofErr w:type="spellEnd"/>
            <w:r w:rsidRPr="000D282B">
              <w:rPr>
                <w:rFonts w:ascii="Cambria" w:eastAsia="Times New Roman" w:hAnsi="Cambria" w:cs="Calibri"/>
                <w:color w:val="000000"/>
                <w:sz w:val="16"/>
                <w:szCs w:val="16"/>
                <w:lang w:eastAsia="pl-PL"/>
              </w:rPr>
              <w:t xml:space="preserve"> spacer</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21</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45406-21</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41-411421</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O-Ring(32x1,5)</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45406-45</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73402</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Spring Pin(2,5x22)</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22</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45406-22</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OR03200105</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Spring</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46</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45406-46</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41-411430</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Screw</w:t>
            </w:r>
            <w:proofErr w:type="spellEnd"/>
            <w:r w:rsidRPr="000D282B">
              <w:rPr>
                <w:rFonts w:ascii="Cambria" w:eastAsia="Times New Roman" w:hAnsi="Cambria" w:cs="Calibri"/>
                <w:color w:val="000000"/>
                <w:sz w:val="16"/>
                <w:szCs w:val="16"/>
                <w:lang w:eastAsia="pl-PL"/>
              </w:rPr>
              <w:t>(4)(M4x80)</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23</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45406-23</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43-403323</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Steel Ball(6/64'')</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*47</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45406-47</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75-725153</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Muffler</w:t>
            </w:r>
            <w:proofErr w:type="spellEnd"/>
            <w:r w:rsidRPr="000D282B">
              <w:rPr>
                <w:rFonts w:ascii="Cambria" w:eastAsia="Times New Roman" w:hAnsi="Cambria" w:cs="Calibri"/>
                <w:color w:val="000000"/>
                <w:sz w:val="16"/>
                <w:szCs w:val="16"/>
                <w:lang w:eastAsia="pl-PL"/>
              </w:rPr>
              <w:t xml:space="preserve"> </w:t>
            </w:r>
            <w:proofErr w:type="spellStart"/>
            <w:r w:rsidRPr="000D282B">
              <w:rPr>
                <w:rFonts w:ascii="Cambria" w:eastAsia="Times New Roman" w:hAnsi="Cambria" w:cs="Calibri"/>
                <w:color w:val="000000"/>
                <w:sz w:val="16"/>
                <w:szCs w:val="16"/>
                <w:lang w:eastAsia="pl-PL"/>
              </w:rPr>
              <w:t>Material</w:t>
            </w:r>
            <w:proofErr w:type="spellEnd"/>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24</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45406-24</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5K-3011B25</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Anvill</w:t>
            </w:r>
            <w:proofErr w:type="spellEnd"/>
            <w:r w:rsidRPr="000D282B">
              <w:rPr>
                <w:rFonts w:ascii="Cambria" w:eastAsia="Times New Roman" w:hAnsi="Cambria" w:cs="Calibri"/>
                <w:color w:val="000000"/>
                <w:sz w:val="16"/>
                <w:szCs w:val="16"/>
                <w:lang w:eastAsia="pl-PL"/>
              </w:rPr>
              <w:t xml:space="preserve"> </w:t>
            </w:r>
            <w:proofErr w:type="spellStart"/>
            <w:r w:rsidRPr="000D282B">
              <w:rPr>
                <w:rFonts w:ascii="Cambria" w:eastAsia="Times New Roman" w:hAnsi="Cambria" w:cs="Calibri"/>
                <w:color w:val="000000"/>
                <w:sz w:val="16"/>
                <w:szCs w:val="16"/>
                <w:lang w:eastAsia="pl-PL"/>
              </w:rPr>
              <w:t>Bushing</w:t>
            </w:r>
            <w:proofErr w:type="spellEnd"/>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*48</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45406-48</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41-401251</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Muffler</w:t>
            </w:r>
            <w:proofErr w:type="spellEnd"/>
            <w:r w:rsidRPr="000D282B">
              <w:rPr>
                <w:rFonts w:ascii="Cambria" w:eastAsia="Times New Roman" w:hAnsi="Cambria" w:cs="Calibri"/>
                <w:color w:val="000000"/>
                <w:sz w:val="16"/>
                <w:szCs w:val="16"/>
                <w:lang w:eastAsia="pl-PL"/>
              </w:rPr>
              <w:t xml:space="preserve"> </w:t>
            </w:r>
            <w:proofErr w:type="spellStart"/>
            <w:r w:rsidRPr="000D282B">
              <w:rPr>
                <w:rFonts w:ascii="Cambria" w:eastAsia="Times New Roman" w:hAnsi="Cambria" w:cs="Calibri"/>
                <w:color w:val="000000"/>
                <w:sz w:val="16"/>
                <w:szCs w:val="16"/>
                <w:lang w:eastAsia="pl-PL"/>
              </w:rPr>
              <w:t>Material</w:t>
            </w:r>
            <w:proofErr w:type="spellEnd"/>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25</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45406-25</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41-401225</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Oil</w:t>
            </w:r>
            <w:proofErr w:type="spellEnd"/>
            <w:r w:rsidRPr="000D282B">
              <w:rPr>
                <w:rFonts w:ascii="Cambria" w:eastAsia="Times New Roman" w:hAnsi="Cambria" w:cs="Calibri"/>
                <w:color w:val="000000"/>
                <w:sz w:val="16"/>
                <w:szCs w:val="16"/>
                <w:lang w:eastAsia="pl-PL"/>
              </w:rPr>
              <w:t xml:space="preserve"> Cap(1/8'')</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58</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45406-58</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41-411461</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Partition</w:t>
            </w:r>
            <w:proofErr w:type="spellEnd"/>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26</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45406-26</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41-401254</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Oil</w:t>
            </w:r>
            <w:proofErr w:type="spellEnd"/>
            <w:r w:rsidRPr="000D282B">
              <w:rPr>
                <w:rFonts w:ascii="Cambria" w:eastAsia="Times New Roman" w:hAnsi="Cambria" w:cs="Calibri"/>
                <w:color w:val="000000"/>
                <w:sz w:val="16"/>
                <w:szCs w:val="16"/>
                <w:lang w:eastAsia="pl-PL"/>
              </w:rPr>
              <w:t xml:space="preserve"> Cap(1/8'')</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59</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45406-59</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43-413450</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proofErr w:type="spellStart"/>
            <w:r w:rsidRPr="000D282B">
              <w:rPr>
                <w:rFonts w:ascii="Cambria" w:eastAsia="Times New Roman" w:hAnsi="Cambria" w:cs="Calibri"/>
                <w:color w:val="000000"/>
                <w:sz w:val="16"/>
                <w:szCs w:val="16"/>
                <w:lang w:eastAsia="pl-PL"/>
              </w:rPr>
              <w:t>Screw</w:t>
            </w:r>
            <w:proofErr w:type="spellEnd"/>
            <w:r w:rsidRPr="000D282B">
              <w:rPr>
                <w:rFonts w:ascii="Cambria" w:eastAsia="Times New Roman" w:hAnsi="Cambria" w:cs="Calibri"/>
                <w:color w:val="000000"/>
                <w:sz w:val="16"/>
                <w:szCs w:val="16"/>
                <w:lang w:eastAsia="pl-PL"/>
              </w:rPr>
              <w:t xml:space="preserve"> (TS2,2x10)</w:t>
            </w:r>
          </w:p>
        </w:tc>
      </w:tr>
      <w:tr w:rsidR="000D282B" w:rsidRPr="000D282B" w:rsidTr="000D282B">
        <w:trPr>
          <w:trHeight w:val="22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27</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45406-27</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51217</w:t>
            </w:r>
          </w:p>
        </w:tc>
        <w:tc>
          <w:tcPr>
            <w:tcW w:w="26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Spring Pin</w:t>
            </w:r>
          </w:p>
        </w:tc>
        <w:tc>
          <w:tcPr>
            <w:tcW w:w="420" w:type="dxa"/>
            <w:tcBorders>
              <w:top w:val="nil"/>
              <w:left w:val="nil"/>
              <w:bottom w:val="single" w:sz="4" w:space="0" w:color="auto"/>
              <w:right w:val="single" w:sz="4" w:space="0" w:color="auto"/>
            </w:tcBorders>
            <w:shd w:val="clear" w:color="auto" w:fill="auto"/>
            <w:noWrap/>
            <w:vAlign w:val="center"/>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 </w:t>
            </w:r>
          </w:p>
        </w:tc>
        <w:tc>
          <w:tcPr>
            <w:tcW w:w="11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center"/>
              <w:rPr>
                <w:rFonts w:ascii="Calibri Light" w:eastAsia="Times New Roman" w:hAnsi="Calibri Light" w:cs="Calibri Light"/>
                <w:b/>
                <w:bCs/>
                <w:color w:val="000000"/>
                <w:sz w:val="16"/>
                <w:szCs w:val="16"/>
                <w:lang w:eastAsia="pl-PL"/>
              </w:rPr>
            </w:pPr>
            <w:r w:rsidRPr="000D282B">
              <w:rPr>
                <w:rFonts w:ascii="Calibri Light" w:eastAsia="Times New Roman" w:hAnsi="Calibri Light" w:cs="Calibri Light"/>
                <w:b/>
                <w:bCs/>
                <w:color w:val="000000"/>
                <w:sz w:val="16"/>
                <w:szCs w:val="16"/>
                <w:lang w:eastAsia="pl-PL"/>
              </w:rPr>
              <w:t> </w:t>
            </w:r>
          </w:p>
        </w:tc>
        <w:tc>
          <w:tcPr>
            <w:tcW w:w="130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jc w:val="right"/>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 </w:t>
            </w:r>
          </w:p>
        </w:tc>
        <w:tc>
          <w:tcPr>
            <w:tcW w:w="2260" w:type="dxa"/>
            <w:tcBorders>
              <w:top w:val="nil"/>
              <w:left w:val="nil"/>
              <w:bottom w:val="single" w:sz="4" w:space="0" w:color="auto"/>
              <w:right w:val="single" w:sz="4" w:space="0" w:color="auto"/>
            </w:tcBorders>
            <w:shd w:val="clear" w:color="auto" w:fill="auto"/>
            <w:noWrap/>
            <w:vAlign w:val="bottom"/>
            <w:hideMark/>
          </w:tcPr>
          <w:p w:rsidR="000D282B" w:rsidRPr="000D282B" w:rsidRDefault="000D282B" w:rsidP="000D282B">
            <w:pPr>
              <w:spacing w:after="0" w:line="240" w:lineRule="auto"/>
              <w:rPr>
                <w:rFonts w:ascii="Cambria" w:eastAsia="Times New Roman" w:hAnsi="Cambria" w:cs="Calibri"/>
                <w:color w:val="000000"/>
                <w:sz w:val="16"/>
                <w:szCs w:val="16"/>
                <w:lang w:eastAsia="pl-PL"/>
              </w:rPr>
            </w:pPr>
            <w:r w:rsidRPr="000D282B">
              <w:rPr>
                <w:rFonts w:ascii="Cambria" w:eastAsia="Times New Roman" w:hAnsi="Cambria" w:cs="Calibri"/>
                <w:color w:val="000000"/>
                <w:sz w:val="16"/>
                <w:szCs w:val="16"/>
                <w:lang w:eastAsia="pl-PL"/>
              </w:rPr>
              <w:t> </w:t>
            </w:r>
          </w:p>
        </w:tc>
      </w:tr>
    </w:tbl>
    <w:p w:rsidR="008E4274" w:rsidRDefault="008E4274" w:rsidP="00204206">
      <w:pPr>
        <w:pStyle w:val="Bezodstpw"/>
        <w:rPr>
          <w:sz w:val="14"/>
          <w:szCs w:val="14"/>
        </w:rPr>
      </w:pPr>
    </w:p>
    <w:p w:rsidR="00EF4A40" w:rsidRPr="00EF55A3" w:rsidRDefault="00EF55A3" w:rsidP="007F5031">
      <w:pPr>
        <w:pBdr>
          <w:bottom w:val="single" w:sz="6" w:space="1" w:color="auto"/>
        </w:pBdr>
        <w:spacing w:line="0" w:lineRule="atLeast"/>
        <w:rPr>
          <w:rFonts w:ascii="Arial" w:hAnsi="Arial" w:cs="Arial"/>
          <w:b/>
          <w:sz w:val="16"/>
          <w:szCs w:val="16"/>
        </w:rPr>
      </w:pPr>
      <w:r w:rsidRPr="00EF55A3">
        <w:rPr>
          <w:rFonts w:ascii="Arial" w:hAnsi="Arial" w:cs="Arial"/>
          <w:noProof/>
          <w:sz w:val="16"/>
          <w:szCs w:val="16"/>
          <w:lang w:eastAsia="pl-PL"/>
        </w:rPr>
        <w:drawing>
          <wp:anchor distT="0" distB="0" distL="114300" distR="114300" simplePos="0" relativeHeight="251651584" behindDoc="0" locked="0" layoutInCell="1" allowOverlap="1" wp14:anchorId="273CEC3C" wp14:editId="673F797C">
            <wp:simplePos x="0" y="0"/>
            <wp:positionH relativeFrom="column">
              <wp:posOffset>42582</wp:posOffset>
            </wp:positionH>
            <wp:positionV relativeFrom="paragraph">
              <wp:posOffset>175260</wp:posOffset>
            </wp:positionV>
            <wp:extent cx="398780" cy="265430"/>
            <wp:effectExtent l="0" t="0" r="1270" b="1270"/>
            <wp:wrapNone/>
            <wp:docPr id="42" name="Obraz 42" descr="WARNING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WARNING MAR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8780" cy="265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925" w:rsidRPr="00EF55A3">
        <w:rPr>
          <w:rFonts w:ascii="Arial" w:hAnsi="Arial" w:cs="Arial"/>
          <w:b/>
          <w:noProof/>
          <w:sz w:val="16"/>
          <w:szCs w:val="16"/>
          <w:lang w:eastAsia="pl-PL"/>
        </w:rPr>
        <mc:AlternateContent>
          <mc:Choice Requires="wps">
            <w:drawing>
              <wp:anchor distT="91440" distB="91440" distL="137160" distR="137160" simplePos="0" relativeHeight="251653632" behindDoc="1" locked="0" layoutInCell="1" allowOverlap="1" wp14:anchorId="242C476B" wp14:editId="51BC9B80">
                <wp:simplePos x="0" y="0"/>
                <wp:positionH relativeFrom="margin">
                  <wp:posOffset>6487085</wp:posOffset>
                </wp:positionH>
                <wp:positionV relativeFrom="margin">
                  <wp:posOffset>-481965</wp:posOffset>
                </wp:positionV>
                <wp:extent cx="447040" cy="1143000"/>
                <wp:effectExtent l="0" t="0" r="0" b="635"/>
                <wp:wrapNone/>
                <wp:docPr id="140" name="Pole tekstowe 140"/>
                <wp:cNvGraphicFramePr/>
                <a:graphic xmlns:a="http://schemas.openxmlformats.org/drawingml/2006/main">
                  <a:graphicData uri="http://schemas.microsoft.com/office/word/2010/wordprocessingShape">
                    <wps:wsp>
                      <wps:cNvSpPr txBox="1"/>
                      <wps:spPr>
                        <a:xfrm>
                          <a:off x="0" y="0"/>
                          <a:ext cx="44704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037C" w:rsidRDefault="003B037C">
                            <w:pPr>
                              <w:pBdr>
                                <w:right w:val="single" w:sz="12" w:space="8" w:color="ED7D31" w:themeColor="accent2"/>
                              </w:pBdr>
                              <w:spacing w:before="160"/>
                              <w:rPr>
                                <w:caps/>
                                <w:color w:val="000000" w:themeColor="text1"/>
                                <w:sz w:val="25"/>
                                <w:szCs w:val="25"/>
                              </w:rPr>
                            </w:pPr>
                            <w:r>
                              <w:rPr>
                                <w:caps/>
                                <w:color w:val="000000" w:themeColor="text1"/>
                                <w:sz w:val="25"/>
                                <w:szCs w:val="25"/>
                              </w:rPr>
                              <w:t>EN</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2C476B" id="Pole tekstowe 140" o:spid="_x0000_s1029" type="#_x0000_t202" style="position:absolute;margin-left:510.8pt;margin-top:-37.95pt;width:35.2pt;height:90pt;z-index:-25166284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" filled="f" stroked="f" strokeweight=".5pt">
                <v:textbox style="mso-fit-shape-to-text:t" inset="0,0,18pt,0">
                  <w:txbxContent>
                    <w:p w:rsidR="003B037C" w:rsidRDefault="003B037C">
                      <w:pPr>
                        <w:pBdr>
                          <w:right w:val="single" w:sz="12" w:space="8" w:color="ED7D31" w:themeColor="accent2"/>
                        </w:pBdr>
                        <w:spacing w:before="160"/>
                        <w:rPr>
                          <w:caps/>
                          <w:color w:val="000000" w:themeColor="text1"/>
                          <w:sz w:val="25"/>
                          <w:szCs w:val="25"/>
                        </w:rPr>
                      </w:pPr>
                      <w:r>
                        <w:rPr>
                          <w:caps/>
                          <w:color w:val="000000" w:themeColor="text1"/>
                          <w:sz w:val="25"/>
                          <w:szCs w:val="25"/>
                        </w:rPr>
                        <w:t>EN</w:t>
                      </w:r>
                    </w:p>
                  </w:txbxContent>
                </v:textbox>
                <w10:wrap anchorx="margin" anchory="margin"/>
              </v:shape>
            </w:pict>
          </mc:Fallback>
        </mc:AlternateContent>
      </w:r>
      <w:r w:rsidR="00EF4A40" w:rsidRPr="00EF55A3">
        <w:rPr>
          <w:rFonts w:ascii="Arial" w:hAnsi="Arial" w:cs="Arial"/>
          <w:b/>
          <w:sz w:val="16"/>
          <w:szCs w:val="16"/>
        </w:rPr>
        <w:t>SAFETY</w:t>
      </w:r>
      <w:r w:rsidR="00EF4A40" w:rsidRPr="00EF55A3">
        <w:rPr>
          <w:rFonts w:cstheme="minorHAnsi"/>
          <w:b/>
          <w:sz w:val="12"/>
          <w:szCs w:val="12"/>
        </w:rPr>
        <w:t xml:space="preserve"> </w:t>
      </w:r>
      <w:r w:rsidR="00EF4A40" w:rsidRPr="00EF55A3">
        <w:rPr>
          <w:rFonts w:ascii="Arial" w:hAnsi="Arial" w:cs="Arial"/>
          <w:b/>
          <w:sz w:val="16"/>
          <w:szCs w:val="16"/>
        </w:rPr>
        <w:t>RULES</w:t>
      </w:r>
    </w:p>
    <w:p w:rsidR="00EF4A40" w:rsidRPr="00EF55A3" w:rsidRDefault="00EF4A40" w:rsidP="00EF4A40">
      <w:pPr>
        <w:tabs>
          <w:tab w:val="left" w:pos="1232"/>
        </w:tabs>
        <w:spacing w:line="0" w:lineRule="atLeast"/>
        <w:rPr>
          <w:rFonts w:ascii="Arial" w:hAnsi="Arial" w:cs="Arial"/>
          <w:sz w:val="16"/>
          <w:szCs w:val="16"/>
        </w:rPr>
      </w:pPr>
      <w:r w:rsidRPr="00EF55A3">
        <w:rPr>
          <w:rFonts w:ascii="Arial" w:hAnsi="Arial" w:cs="Arial"/>
          <w:sz w:val="16"/>
          <w:szCs w:val="16"/>
        </w:rPr>
        <w:t xml:space="preserve"> </w:t>
      </w:r>
      <w:r w:rsidRPr="00EF55A3">
        <w:rPr>
          <w:rFonts w:ascii="Arial" w:hAnsi="Arial" w:cs="Arial"/>
          <w:sz w:val="16"/>
          <w:szCs w:val="16"/>
        </w:rPr>
        <w:tab/>
        <w:t xml:space="preserve">READ, UNDERSTAND AND KEEP THESE INSTRUCTIONS, </w:t>
      </w:r>
    </w:p>
    <w:p w:rsidR="00EF4A40" w:rsidRPr="00EF55A3" w:rsidRDefault="00EF4A40" w:rsidP="00EF4A40">
      <w:pPr>
        <w:tabs>
          <w:tab w:val="left" w:pos="1232"/>
        </w:tabs>
        <w:spacing w:line="0" w:lineRule="atLeast"/>
        <w:rPr>
          <w:rFonts w:ascii="Arial" w:hAnsi="Arial" w:cs="Arial"/>
          <w:sz w:val="16"/>
          <w:szCs w:val="16"/>
        </w:rPr>
      </w:pPr>
      <w:r w:rsidRPr="00EF55A3">
        <w:rPr>
          <w:rFonts w:ascii="Arial" w:hAnsi="Arial" w:cs="Arial"/>
          <w:sz w:val="16"/>
          <w:szCs w:val="16"/>
        </w:rPr>
        <w:t xml:space="preserve">WARNING  </w:t>
      </w:r>
      <w:r w:rsidRPr="00EF55A3">
        <w:rPr>
          <w:rFonts w:ascii="Arial" w:hAnsi="Arial" w:cs="Arial"/>
          <w:sz w:val="16"/>
          <w:szCs w:val="16"/>
        </w:rPr>
        <w:tab/>
      </w:r>
      <w:proofErr w:type="spellStart"/>
      <w:r w:rsidRPr="00EF55A3">
        <w:rPr>
          <w:rFonts w:ascii="Arial" w:hAnsi="Arial" w:cs="Arial"/>
          <w:sz w:val="16"/>
          <w:szCs w:val="16"/>
        </w:rPr>
        <w:t>Failure</w:t>
      </w:r>
      <w:proofErr w:type="spellEnd"/>
      <w:r w:rsidRPr="00EF55A3">
        <w:rPr>
          <w:rFonts w:ascii="Arial" w:hAnsi="Arial" w:cs="Arial"/>
          <w:sz w:val="16"/>
          <w:szCs w:val="16"/>
        </w:rPr>
        <w:t xml:space="preserve"> to </w:t>
      </w:r>
      <w:proofErr w:type="spellStart"/>
      <w:r w:rsidRPr="00EF55A3">
        <w:rPr>
          <w:rFonts w:ascii="Arial" w:hAnsi="Arial" w:cs="Arial"/>
          <w:sz w:val="16"/>
          <w:szCs w:val="16"/>
        </w:rPr>
        <w:t>follow</w:t>
      </w:r>
      <w:proofErr w:type="spellEnd"/>
      <w:r w:rsidRPr="00EF55A3">
        <w:rPr>
          <w:rFonts w:ascii="Arial" w:hAnsi="Arial" w:cs="Arial"/>
          <w:sz w:val="16"/>
          <w:szCs w:val="16"/>
        </w:rPr>
        <w:t xml:space="preserve"> </w:t>
      </w:r>
      <w:proofErr w:type="spellStart"/>
      <w:r w:rsidRPr="00EF55A3">
        <w:rPr>
          <w:rFonts w:ascii="Arial" w:hAnsi="Arial" w:cs="Arial"/>
          <w:sz w:val="16"/>
          <w:szCs w:val="16"/>
        </w:rPr>
        <w:t>all</w:t>
      </w:r>
      <w:proofErr w:type="spellEnd"/>
      <w:r w:rsidRPr="00EF55A3">
        <w:rPr>
          <w:rFonts w:ascii="Arial" w:hAnsi="Arial" w:cs="Arial"/>
          <w:sz w:val="16"/>
          <w:szCs w:val="16"/>
        </w:rPr>
        <w:t xml:space="preserve"> </w:t>
      </w:r>
      <w:proofErr w:type="spellStart"/>
      <w:r w:rsidRPr="00EF55A3">
        <w:rPr>
          <w:rFonts w:ascii="Arial" w:hAnsi="Arial" w:cs="Arial"/>
          <w:sz w:val="16"/>
          <w:szCs w:val="16"/>
        </w:rPr>
        <w:t>instructions</w:t>
      </w:r>
      <w:proofErr w:type="spellEnd"/>
      <w:r w:rsidRPr="00EF55A3">
        <w:rPr>
          <w:rFonts w:ascii="Arial" w:hAnsi="Arial" w:cs="Arial"/>
          <w:sz w:val="16"/>
          <w:szCs w:val="16"/>
        </w:rPr>
        <w:t xml:space="preserve"> </w:t>
      </w:r>
      <w:proofErr w:type="spellStart"/>
      <w:r w:rsidRPr="00EF55A3">
        <w:rPr>
          <w:rFonts w:ascii="Arial" w:hAnsi="Arial" w:cs="Arial"/>
          <w:sz w:val="16"/>
          <w:szCs w:val="16"/>
        </w:rPr>
        <w:t>listed</w:t>
      </w:r>
      <w:proofErr w:type="spellEnd"/>
      <w:r w:rsidRPr="00EF55A3">
        <w:rPr>
          <w:rFonts w:ascii="Arial" w:hAnsi="Arial" w:cs="Arial"/>
          <w:sz w:val="16"/>
          <w:szCs w:val="16"/>
        </w:rPr>
        <w:t xml:space="preserve"> </w:t>
      </w:r>
      <w:proofErr w:type="spellStart"/>
      <w:r w:rsidRPr="00EF55A3">
        <w:rPr>
          <w:rFonts w:ascii="Arial" w:hAnsi="Arial" w:cs="Arial"/>
          <w:sz w:val="16"/>
          <w:szCs w:val="16"/>
        </w:rPr>
        <w:t>below</w:t>
      </w:r>
      <w:proofErr w:type="spellEnd"/>
      <w:r w:rsidRPr="00EF55A3">
        <w:rPr>
          <w:rFonts w:ascii="Arial" w:hAnsi="Arial" w:cs="Arial"/>
          <w:sz w:val="16"/>
          <w:szCs w:val="16"/>
        </w:rPr>
        <w:t xml:space="preserve"> </w:t>
      </w:r>
      <w:proofErr w:type="spellStart"/>
      <w:r w:rsidRPr="00EF55A3">
        <w:rPr>
          <w:rFonts w:ascii="Arial" w:hAnsi="Arial" w:cs="Arial"/>
          <w:sz w:val="16"/>
          <w:szCs w:val="16"/>
        </w:rPr>
        <w:t>may</w:t>
      </w:r>
      <w:proofErr w:type="spellEnd"/>
      <w:r w:rsidRPr="00EF55A3">
        <w:rPr>
          <w:rFonts w:ascii="Arial" w:hAnsi="Arial" w:cs="Arial"/>
          <w:sz w:val="16"/>
          <w:szCs w:val="16"/>
        </w:rPr>
        <w:t xml:space="preserve"> </w:t>
      </w:r>
      <w:proofErr w:type="spellStart"/>
      <w:r w:rsidRPr="00EF55A3">
        <w:rPr>
          <w:rFonts w:ascii="Arial" w:hAnsi="Arial" w:cs="Arial"/>
          <w:sz w:val="16"/>
          <w:szCs w:val="16"/>
        </w:rPr>
        <w:t>result</w:t>
      </w:r>
      <w:proofErr w:type="spellEnd"/>
      <w:r w:rsidRPr="00EF55A3">
        <w:rPr>
          <w:rFonts w:ascii="Arial" w:hAnsi="Arial" w:cs="Arial"/>
          <w:sz w:val="16"/>
          <w:szCs w:val="16"/>
        </w:rPr>
        <w:t xml:space="preserve"> in </w:t>
      </w:r>
      <w:proofErr w:type="spellStart"/>
      <w:r w:rsidRPr="00EF55A3">
        <w:rPr>
          <w:rFonts w:ascii="Arial" w:hAnsi="Arial" w:cs="Arial"/>
          <w:sz w:val="16"/>
          <w:szCs w:val="16"/>
        </w:rPr>
        <w:t>serious</w:t>
      </w:r>
      <w:proofErr w:type="spellEnd"/>
      <w:r w:rsidRPr="00EF55A3">
        <w:rPr>
          <w:rFonts w:ascii="Arial" w:hAnsi="Arial" w:cs="Arial"/>
          <w:sz w:val="16"/>
          <w:szCs w:val="16"/>
        </w:rPr>
        <w:t xml:space="preserve"> </w:t>
      </w:r>
      <w:proofErr w:type="spellStart"/>
      <w:r w:rsidRPr="00EF55A3">
        <w:rPr>
          <w:rFonts w:ascii="Arial" w:hAnsi="Arial" w:cs="Arial"/>
          <w:sz w:val="16"/>
          <w:szCs w:val="16"/>
        </w:rPr>
        <w:t>injury</w:t>
      </w:r>
      <w:proofErr w:type="spellEnd"/>
      <w:r w:rsidRPr="00EF55A3">
        <w:rPr>
          <w:rFonts w:ascii="Arial" w:hAnsi="Arial" w:cs="Arial"/>
          <w:sz w:val="16"/>
          <w:szCs w:val="16"/>
        </w:rPr>
        <w:t>.</w:t>
      </w:r>
    </w:p>
    <w:p w:rsidR="00EF4A40" w:rsidRPr="00EF55A3" w:rsidRDefault="00EF4A40" w:rsidP="00EF4A40">
      <w:pPr>
        <w:spacing w:line="0" w:lineRule="atLeast"/>
        <w:rPr>
          <w:rFonts w:ascii="Arial" w:hAnsi="Arial" w:cs="Arial"/>
          <w:sz w:val="16"/>
          <w:szCs w:val="16"/>
        </w:rPr>
      </w:pPr>
    </w:p>
    <w:p w:rsidR="00EF4A40" w:rsidRPr="00EF55A3" w:rsidRDefault="00EF4A40" w:rsidP="00EF4A40">
      <w:pPr>
        <w:spacing w:line="0" w:lineRule="atLeast"/>
        <w:rPr>
          <w:rFonts w:ascii="Arial" w:hAnsi="Arial" w:cs="Arial"/>
          <w:b/>
          <w:sz w:val="16"/>
          <w:szCs w:val="16"/>
          <w:u w:val="single"/>
        </w:rPr>
      </w:pPr>
      <w:r w:rsidRPr="00EF55A3">
        <w:rPr>
          <w:rFonts w:ascii="Arial" w:hAnsi="Arial" w:cs="Arial"/>
          <w:b/>
          <w:sz w:val="16"/>
          <w:szCs w:val="16"/>
          <w:u w:val="single"/>
        </w:rPr>
        <w:t>WORK AREA HAZARD &amp; PERSONAL SAFETY</w:t>
      </w:r>
    </w:p>
    <w:p w:rsidR="00EF4A40" w:rsidRPr="00EF55A3" w:rsidRDefault="00EF4A40" w:rsidP="00EF4A40">
      <w:pPr>
        <w:widowControl w:val="0"/>
        <w:numPr>
          <w:ilvl w:val="0"/>
          <w:numId w:val="1"/>
        </w:numPr>
        <w:spacing w:after="0" w:line="0" w:lineRule="atLeast"/>
        <w:jc w:val="both"/>
        <w:rPr>
          <w:rFonts w:ascii="Arial" w:hAnsi="Arial" w:cs="Arial"/>
          <w:sz w:val="16"/>
          <w:szCs w:val="16"/>
        </w:rPr>
      </w:pPr>
      <w:proofErr w:type="spellStart"/>
      <w:r w:rsidRPr="00EF55A3">
        <w:rPr>
          <w:rFonts w:ascii="Arial" w:hAnsi="Arial" w:cs="Arial"/>
          <w:sz w:val="16"/>
          <w:szCs w:val="16"/>
        </w:rPr>
        <w:t>Keep</w:t>
      </w:r>
      <w:proofErr w:type="spellEnd"/>
      <w:r w:rsidRPr="00EF55A3">
        <w:rPr>
          <w:rFonts w:ascii="Arial" w:hAnsi="Arial" w:cs="Arial"/>
          <w:sz w:val="16"/>
          <w:szCs w:val="16"/>
        </w:rPr>
        <w:t xml:space="preserve"> </w:t>
      </w:r>
      <w:proofErr w:type="spellStart"/>
      <w:r w:rsidRPr="00EF55A3">
        <w:rPr>
          <w:rFonts w:ascii="Arial" w:hAnsi="Arial" w:cs="Arial"/>
          <w:sz w:val="16"/>
          <w:szCs w:val="16"/>
        </w:rPr>
        <w:t>your</w:t>
      </w:r>
      <w:proofErr w:type="spellEnd"/>
      <w:r w:rsidRPr="00EF55A3">
        <w:rPr>
          <w:rFonts w:ascii="Arial" w:hAnsi="Arial" w:cs="Arial"/>
          <w:sz w:val="16"/>
          <w:szCs w:val="16"/>
        </w:rPr>
        <w:t xml:space="preserve"> </w:t>
      </w:r>
      <w:proofErr w:type="spellStart"/>
      <w:r w:rsidRPr="00EF55A3">
        <w:rPr>
          <w:rFonts w:ascii="Arial" w:hAnsi="Arial" w:cs="Arial"/>
          <w:sz w:val="16"/>
          <w:szCs w:val="16"/>
        </w:rPr>
        <w:t>work</w:t>
      </w:r>
      <w:proofErr w:type="spellEnd"/>
      <w:r w:rsidRPr="00EF55A3">
        <w:rPr>
          <w:rFonts w:ascii="Arial" w:hAnsi="Arial" w:cs="Arial"/>
          <w:sz w:val="16"/>
          <w:szCs w:val="16"/>
        </w:rPr>
        <w:t xml:space="preserve"> </w:t>
      </w:r>
      <w:proofErr w:type="spellStart"/>
      <w:r w:rsidRPr="00EF55A3">
        <w:rPr>
          <w:rFonts w:ascii="Arial" w:hAnsi="Arial" w:cs="Arial"/>
          <w:sz w:val="16"/>
          <w:szCs w:val="16"/>
        </w:rPr>
        <w:t>area</w:t>
      </w:r>
      <w:proofErr w:type="spellEnd"/>
      <w:r w:rsidRPr="00EF55A3">
        <w:rPr>
          <w:rFonts w:ascii="Arial" w:hAnsi="Arial" w:cs="Arial"/>
          <w:sz w:val="16"/>
          <w:szCs w:val="16"/>
        </w:rPr>
        <w:t xml:space="preserve"> </w:t>
      </w:r>
      <w:proofErr w:type="spellStart"/>
      <w:r w:rsidRPr="00EF55A3">
        <w:rPr>
          <w:rFonts w:ascii="Arial" w:hAnsi="Arial" w:cs="Arial"/>
          <w:sz w:val="16"/>
          <w:szCs w:val="16"/>
        </w:rPr>
        <w:t>clean</w:t>
      </w:r>
      <w:proofErr w:type="spellEnd"/>
      <w:r w:rsidRPr="00EF55A3">
        <w:rPr>
          <w:rFonts w:ascii="Arial" w:hAnsi="Arial" w:cs="Arial"/>
          <w:sz w:val="16"/>
          <w:szCs w:val="16"/>
        </w:rPr>
        <w:t xml:space="preserve"> and </w:t>
      </w:r>
      <w:proofErr w:type="spellStart"/>
      <w:r w:rsidRPr="00EF55A3">
        <w:rPr>
          <w:rFonts w:ascii="Arial" w:hAnsi="Arial" w:cs="Arial"/>
          <w:sz w:val="16"/>
          <w:szCs w:val="16"/>
        </w:rPr>
        <w:t>well</w:t>
      </w:r>
      <w:proofErr w:type="spellEnd"/>
      <w:r w:rsidRPr="00EF55A3">
        <w:rPr>
          <w:rFonts w:ascii="Arial" w:hAnsi="Arial" w:cs="Arial"/>
          <w:sz w:val="16"/>
          <w:szCs w:val="16"/>
        </w:rPr>
        <w:t xml:space="preserve"> lit. </w:t>
      </w:r>
    </w:p>
    <w:p w:rsidR="00EF4A40" w:rsidRPr="00EF55A3" w:rsidRDefault="00EF4A40" w:rsidP="00EF4A40">
      <w:pPr>
        <w:widowControl w:val="0"/>
        <w:numPr>
          <w:ilvl w:val="0"/>
          <w:numId w:val="1"/>
        </w:numPr>
        <w:spacing w:after="0" w:line="0" w:lineRule="atLeast"/>
        <w:jc w:val="both"/>
        <w:rPr>
          <w:rFonts w:ascii="Arial" w:hAnsi="Arial" w:cs="Arial"/>
          <w:sz w:val="16"/>
          <w:szCs w:val="16"/>
        </w:rPr>
      </w:pPr>
      <w:r w:rsidRPr="00EF55A3">
        <w:rPr>
          <w:rFonts w:ascii="Arial" w:hAnsi="Arial" w:cs="Arial"/>
          <w:sz w:val="16"/>
          <w:szCs w:val="16"/>
        </w:rPr>
        <w:t xml:space="preserve">Do not </w:t>
      </w:r>
      <w:proofErr w:type="spellStart"/>
      <w:r w:rsidRPr="00EF55A3">
        <w:rPr>
          <w:rFonts w:ascii="Arial" w:hAnsi="Arial" w:cs="Arial"/>
          <w:sz w:val="16"/>
          <w:szCs w:val="16"/>
        </w:rPr>
        <w:t>operate</w:t>
      </w:r>
      <w:proofErr w:type="spellEnd"/>
      <w:r w:rsidRPr="00EF55A3">
        <w:rPr>
          <w:rFonts w:ascii="Arial" w:hAnsi="Arial" w:cs="Arial"/>
          <w:sz w:val="16"/>
          <w:szCs w:val="16"/>
        </w:rPr>
        <w:t xml:space="preserve"> </w:t>
      </w:r>
      <w:proofErr w:type="spellStart"/>
      <w:r w:rsidRPr="00EF55A3">
        <w:rPr>
          <w:rFonts w:ascii="Arial" w:hAnsi="Arial" w:cs="Arial"/>
          <w:sz w:val="16"/>
          <w:szCs w:val="16"/>
        </w:rPr>
        <w:t>power</w:t>
      </w:r>
      <w:proofErr w:type="spellEnd"/>
      <w:r w:rsidRPr="00EF55A3">
        <w:rPr>
          <w:rFonts w:ascii="Arial" w:hAnsi="Arial" w:cs="Arial"/>
          <w:sz w:val="16"/>
          <w:szCs w:val="16"/>
        </w:rPr>
        <w:t xml:space="preserve"> </w:t>
      </w:r>
      <w:proofErr w:type="spellStart"/>
      <w:r w:rsidRPr="00EF55A3">
        <w:rPr>
          <w:rFonts w:ascii="Arial" w:hAnsi="Arial" w:cs="Arial"/>
          <w:sz w:val="16"/>
          <w:szCs w:val="16"/>
        </w:rPr>
        <w:t>tools</w:t>
      </w:r>
      <w:proofErr w:type="spellEnd"/>
      <w:r w:rsidRPr="00EF55A3">
        <w:rPr>
          <w:rFonts w:ascii="Arial" w:hAnsi="Arial" w:cs="Arial"/>
          <w:sz w:val="16"/>
          <w:szCs w:val="16"/>
        </w:rPr>
        <w:t xml:space="preserve"> in </w:t>
      </w:r>
      <w:proofErr w:type="spellStart"/>
      <w:r w:rsidRPr="00EF55A3">
        <w:rPr>
          <w:rFonts w:ascii="Arial" w:hAnsi="Arial" w:cs="Arial"/>
          <w:sz w:val="16"/>
          <w:szCs w:val="16"/>
        </w:rPr>
        <w:t>explosive</w:t>
      </w:r>
      <w:proofErr w:type="spellEnd"/>
      <w:r w:rsidRPr="00EF55A3">
        <w:rPr>
          <w:rFonts w:ascii="Arial" w:hAnsi="Arial" w:cs="Arial"/>
          <w:sz w:val="16"/>
          <w:szCs w:val="16"/>
        </w:rPr>
        <w:t xml:space="preserve"> </w:t>
      </w:r>
      <w:proofErr w:type="spellStart"/>
      <w:r w:rsidRPr="00EF55A3">
        <w:rPr>
          <w:rFonts w:ascii="Arial" w:hAnsi="Arial" w:cs="Arial"/>
          <w:sz w:val="16"/>
          <w:szCs w:val="16"/>
        </w:rPr>
        <w:t>atmospheres</w:t>
      </w:r>
      <w:proofErr w:type="spellEnd"/>
      <w:r w:rsidRPr="00EF55A3">
        <w:rPr>
          <w:rFonts w:ascii="Arial" w:hAnsi="Arial" w:cs="Arial"/>
          <w:sz w:val="16"/>
          <w:szCs w:val="16"/>
        </w:rPr>
        <w:t xml:space="preserve">, </w:t>
      </w:r>
      <w:proofErr w:type="spellStart"/>
      <w:r w:rsidRPr="00EF55A3">
        <w:rPr>
          <w:rFonts w:ascii="Arial" w:hAnsi="Arial" w:cs="Arial"/>
          <w:sz w:val="16"/>
          <w:szCs w:val="16"/>
        </w:rPr>
        <w:t>such</w:t>
      </w:r>
      <w:proofErr w:type="spellEnd"/>
      <w:r w:rsidRPr="00EF55A3">
        <w:rPr>
          <w:rFonts w:ascii="Arial" w:hAnsi="Arial" w:cs="Arial"/>
          <w:sz w:val="16"/>
          <w:szCs w:val="16"/>
        </w:rPr>
        <w:t xml:space="preserve"> as in the </w:t>
      </w:r>
      <w:proofErr w:type="spellStart"/>
      <w:r w:rsidRPr="00EF55A3">
        <w:rPr>
          <w:rFonts w:ascii="Arial" w:hAnsi="Arial" w:cs="Arial"/>
          <w:sz w:val="16"/>
          <w:szCs w:val="16"/>
        </w:rPr>
        <w:t>presence</w:t>
      </w:r>
      <w:proofErr w:type="spellEnd"/>
      <w:r w:rsidRPr="00EF55A3">
        <w:rPr>
          <w:rFonts w:ascii="Arial" w:hAnsi="Arial" w:cs="Arial"/>
          <w:sz w:val="16"/>
          <w:szCs w:val="16"/>
        </w:rPr>
        <w:t xml:space="preserve"> of </w:t>
      </w:r>
      <w:proofErr w:type="spellStart"/>
      <w:r w:rsidRPr="00EF55A3">
        <w:rPr>
          <w:rFonts w:ascii="Arial" w:hAnsi="Arial" w:cs="Arial"/>
          <w:sz w:val="16"/>
          <w:szCs w:val="16"/>
        </w:rPr>
        <w:t>combustible</w:t>
      </w:r>
      <w:proofErr w:type="spellEnd"/>
      <w:r w:rsidRPr="00EF55A3">
        <w:rPr>
          <w:rFonts w:ascii="Arial" w:hAnsi="Arial" w:cs="Arial"/>
          <w:sz w:val="16"/>
          <w:szCs w:val="16"/>
        </w:rPr>
        <w:t xml:space="preserve"> </w:t>
      </w:r>
      <w:proofErr w:type="spellStart"/>
      <w:r w:rsidRPr="00EF55A3">
        <w:rPr>
          <w:rFonts w:ascii="Arial" w:hAnsi="Arial" w:cs="Arial"/>
          <w:sz w:val="16"/>
          <w:szCs w:val="16"/>
        </w:rPr>
        <w:t>liquid</w:t>
      </w:r>
      <w:proofErr w:type="spellEnd"/>
      <w:r w:rsidRPr="00EF55A3">
        <w:rPr>
          <w:rFonts w:ascii="Arial" w:hAnsi="Arial" w:cs="Arial"/>
          <w:sz w:val="16"/>
          <w:szCs w:val="16"/>
        </w:rPr>
        <w:t xml:space="preserve">, </w:t>
      </w:r>
      <w:proofErr w:type="spellStart"/>
      <w:r w:rsidRPr="00EF55A3">
        <w:rPr>
          <w:rFonts w:ascii="Arial" w:hAnsi="Arial" w:cs="Arial"/>
          <w:sz w:val="16"/>
          <w:szCs w:val="16"/>
        </w:rPr>
        <w:t>gases</w:t>
      </w:r>
      <w:proofErr w:type="spellEnd"/>
      <w:r w:rsidRPr="00EF55A3">
        <w:rPr>
          <w:rFonts w:ascii="Arial" w:hAnsi="Arial" w:cs="Arial"/>
          <w:sz w:val="16"/>
          <w:szCs w:val="16"/>
        </w:rPr>
        <w:t xml:space="preserv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dust</w:t>
      </w:r>
      <w:proofErr w:type="spellEnd"/>
      <w:r w:rsidRPr="00EF55A3">
        <w:rPr>
          <w:rFonts w:ascii="Arial" w:hAnsi="Arial" w:cs="Arial"/>
          <w:sz w:val="16"/>
          <w:szCs w:val="16"/>
        </w:rPr>
        <w:t xml:space="preserve">. Power </w:t>
      </w:r>
      <w:proofErr w:type="spellStart"/>
      <w:r w:rsidRPr="00EF55A3">
        <w:rPr>
          <w:rFonts w:ascii="Arial" w:hAnsi="Arial" w:cs="Arial"/>
          <w:sz w:val="16"/>
          <w:szCs w:val="16"/>
        </w:rPr>
        <w:t>tools</w:t>
      </w:r>
      <w:proofErr w:type="spellEnd"/>
      <w:r w:rsidRPr="00EF55A3">
        <w:rPr>
          <w:rFonts w:ascii="Arial" w:hAnsi="Arial" w:cs="Arial"/>
          <w:sz w:val="16"/>
          <w:szCs w:val="16"/>
        </w:rPr>
        <w:t xml:space="preserve"> </w:t>
      </w:r>
      <w:proofErr w:type="spellStart"/>
      <w:r w:rsidRPr="00EF55A3">
        <w:rPr>
          <w:rFonts w:ascii="Arial" w:hAnsi="Arial" w:cs="Arial"/>
          <w:sz w:val="16"/>
          <w:szCs w:val="16"/>
        </w:rPr>
        <w:t>create</w:t>
      </w:r>
      <w:proofErr w:type="spellEnd"/>
      <w:r w:rsidRPr="00EF55A3">
        <w:rPr>
          <w:rFonts w:ascii="Arial" w:hAnsi="Arial" w:cs="Arial"/>
          <w:sz w:val="16"/>
          <w:szCs w:val="16"/>
        </w:rPr>
        <w:t xml:space="preserve"> </w:t>
      </w:r>
      <w:proofErr w:type="spellStart"/>
      <w:r w:rsidRPr="00EF55A3">
        <w:rPr>
          <w:rFonts w:ascii="Arial" w:hAnsi="Arial" w:cs="Arial"/>
          <w:sz w:val="16"/>
          <w:szCs w:val="16"/>
        </w:rPr>
        <w:t>sparks</w:t>
      </w:r>
      <w:proofErr w:type="spellEnd"/>
      <w:r w:rsidRPr="00EF55A3">
        <w:rPr>
          <w:rFonts w:ascii="Arial" w:hAnsi="Arial" w:cs="Arial"/>
          <w:sz w:val="16"/>
          <w:szCs w:val="16"/>
        </w:rPr>
        <w:t xml:space="preserve"> </w:t>
      </w:r>
      <w:proofErr w:type="spellStart"/>
      <w:r w:rsidRPr="00EF55A3">
        <w:rPr>
          <w:rFonts w:ascii="Arial" w:hAnsi="Arial" w:cs="Arial"/>
          <w:sz w:val="16"/>
          <w:szCs w:val="16"/>
        </w:rPr>
        <w:t>which</w:t>
      </w:r>
      <w:proofErr w:type="spellEnd"/>
      <w:r w:rsidRPr="00EF55A3">
        <w:rPr>
          <w:rFonts w:ascii="Arial" w:hAnsi="Arial" w:cs="Arial"/>
          <w:sz w:val="16"/>
          <w:szCs w:val="16"/>
        </w:rPr>
        <w:t xml:space="preserve"> </w:t>
      </w:r>
      <w:proofErr w:type="spellStart"/>
      <w:r w:rsidRPr="00EF55A3">
        <w:rPr>
          <w:rFonts w:ascii="Arial" w:hAnsi="Arial" w:cs="Arial"/>
          <w:sz w:val="16"/>
          <w:szCs w:val="16"/>
        </w:rPr>
        <w:t>may</w:t>
      </w:r>
      <w:proofErr w:type="spellEnd"/>
      <w:r w:rsidRPr="00EF55A3">
        <w:rPr>
          <w:rFonts w:ascii="Arial" w:hAnsi="Arial" w:cs="Arial"/>
          <w:sz w:val="16"/>
          <w:szCs w:val="16"/>
        </w:rPr>
        <w:t xml:space="preserve"> </w:t>
      </w:r>
      <w:proofErr w:type="spellStart"/>
      <w:r w:rsidRPr="00EF55A3">
        <w:rPr>
          <w:rFonts w:ascii="Arial" w:hAnsi="Arial" w:cs="Arial"/>
          <w:sz w:val="16"/>
          <w:szCs w:val="16"/>
        </w:rPr>
        <w:t>ignite</w:t>
      </w:r>
      <w:proofErr w:type="spellEnd"/>
      <w:r w:rsidRPr="00EF55A3">
        <w:rPr>
          <w:rFonts w:ascii="Arial" w:hAnsi="Arial" w:cs="Arial"/>
          <w:sz w:val="16"/>
          <w:szCs w:val="16"/>
        </w:rPr>
        <w:t xml:space="preserve"> the </w:t>
      </w:r>
      <w:proofErr w:type="spellStart"/>
      <w:r w:rsidRPr="00EF55A3">
        <w:rPr>
          <w:rFonts w:ascii="Arial" w:hAnsi="Arial" w:cs="Arial"/>
          <w:sz w:val="16"/>
          <w:szCs w:val="16"/>
        </w:rPr>
        <w:t>dust</w:t>
      </w:r>
      <w:proofErr w:type="spellEnd"/>
      <w:r w:rsidRPr="00EF55A3">
        <w:rPr>
          <w:rFonts w:ascii="Arial" w:hAnsi="Arial" w:cs="Arial"/>
          <w:sz w:val="16"/>
          <w:szCs w:val="16"/>
        </w:rPr>
        <w:t xml:space="preserv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fumes</w:t>
      </w:r>
      <w:proofErr w:type="spellEnd"/>
      <w:r w:rsidRPr="00EF55A3">
        <w:rPr>
          <w:rFonts w:ascii="Arial" w:hAnsi="Arial" w:cs="Arial"/>
          <w:sz w:val="16"/>
          <w:szCs w:val="16"/>
        </w:rPr>
        <w:t xml:space="preserve">. </w:t>
      </w:r>
    </w:p>
    <w:p w:rsidR="00EF4A40" w:rsidRPr="00EF55A3" w:rsidRDefault="00EF4A40" w:rsidP="00EF4A40">
      <w:pPr>
        <w:widowControl w:val="0"/>
        <w:numPr>
          <w:ilvl w:val="0"/>
          <w:numId w:val="1"/>
        </w:numPr>
        <w:spacing w:after="0" w:line="0" w:lineRule="atLeast"/>
        <w:jc w:val="both"/>
        <w:rPr>
          <w:rFonts w:ascii="Arial" w:hAnsi="Arial" w:cs="Arial"/>
          <w:sz w:val="16"/>
          <w:szCs w:val="16"/>
        </w:rPr>
      </w:pPr>
      <w:proofErr w:type="spellStart"/>
      <w:r w:rsidRPr="00EF55A3">
        <w:rPr>
          <w:rFonts w:ascii="Arial" w:hAnsi="Arial" w:cs="Arial"/>
          <w:sz w:val="16"/>
          <w:szCs w:val="16"/>
        </w:rPr>
        <w:t>Disconnect</w:t>
      </w:r>
      <w:proofErr w:type="spellEnd"/>
      <w:r w:rsidRPr="00EF55A3">
        <w:rPr>
          <w:rFonts w:ascii="Arial" w:hAnsi="Arial" w:cs="Arial"/>
          <w:sz w:val="16"/>
          <w:szCs w:val="16"/>
        </w:rPr>
        <w:t xml:space="preserv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before</w:t>
      </w:r>
      <w:proofErr w:type="spellEnd"/>
      <w:r w:rsidRPr="00EF55A3">
        <w:rPr>
          <w:rFonts w:ascii="Arial" w:hAnsi="Arial" w:cs="Arial"/>
          <w:sz w:val="16"/>
          <w:szCs w:val="16"/>
        </w:rPr>
        <w:t xml:space="preserve"> performing service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when</w:t>
      </w:r>
      <w:proofErr w:type="spellEnd"/>
      <w:r w:rsidRPr="00EF55A3">
        <w:rPr>
          <w:rFonts w:ascii="Arial" w:hAnsi="Arial" w:cs="Arial"/>
          <w:sz w:val="16"/>
          <w:szCs w:val="16"/>
        </w:rPr>
        <w:t xml:space="preserve"> not in </w:t>
      </w:r>
      <w:proofErr w:type="spellStart"/>
      <w:r w:rsidRPr="00EF55A3">
        <w:rPr>
          <w:rFonts w:ascii="Arial" w:hAnsi="Arial" w:cs="Arial"/>
          <w:sz w:val="16"/>
          <w:szCs w:val="16"/>
        </w:rPr>
        <w:t>use</w:t>
      </w:r>
      <w:proofErr w:type="spellEnd"/>
      <w:r w:rsidRPr="00EF55A3">
        <w:rPr>
          <w:rFonts w:ascii="Arial" w:hAnsi="Arial" w:cs="Arial"/>
          <w:sz w:val="16"/>
          <w:szCs w:val="16"/>
        </w:rPr>
        <w:t xml:space="preserve">. </w:t>
      </w:r>
    </w:p>
    <w:p w:rsidR="00EF4A40" w:rsidRPr="00EF55A3" w:rsidRDefault="00EF4A40" w:rsidP="00EF4A40">
      <w:pPr>
        <w:widowControl w:val="0"/>
        <w:numPr>
          <w:ilvl w:val="0"/>
          <w:numId w:val="1"/>
        </w:numPr>
        <w:spacing w:after="0" w:line="0" w:lineRule="atLeast"/>
        <w:jc w:val="both"/>
        <w:rPr>
          <w:rFonts w:ascii="Arial" w:hAnsi="Arial" w:cs="Arial"/>
          <w:sz w:val="16"/>
          <w:szCs w:val="16"/>
        </w:rPr>
      </w:pPr>
      <w:r w:rsidRPr="00EF55A3">
        <w:rPr>
          <w:rFonts w:ascii="Arial" w:hAnsi="Arial" w:cs="Arial"/>
          <w:sz w:val="16"/>
          <w:szCs w:val="16"/>
        </w:rPr>
        <w:t xml:space="preserve">High </w:t>
      </w:r>
      <w:proofErr w:type="spellStart"/>
      <w:r w:rsidRPr="00EF55A3">
        <w:rPr>
          <w:rFonts w:ascii="Arial" w:hAnsi="Arial" w:cs="Arial"/>
          <w:sz w:val="16"/>
          <w:szCs w:val="16"/>
        </w:rPr>
        <w:t>sound</w:t>
      </w:r>
      <w:proofErr w:type="spellEnd"/>
      <w:r w:rsidRPr="00EF55A3">
        <w:rPr>
          <w:rFonts w:ascii="Arial" w:hAnsi="Arial" w:cs="Arial"/>
          <w:sz w:val="16"/>
          <w:szCs w:val="16"/>
        </w:rPr>
        <w:t xml:space="preserve"> </w:t>
      </w:r>
      <w:proofErr w:type="spellStart"/>
      <w:r w:rsidRPr="00EF55A3">
        <w:rPr>
          <w:rFonts w:ascii="Arial" w:hAnsi="Arial" w:cs="Arial"/>
          <w:sz w:val="16"/>
          <w:szCs w:val="16"/>
        </w:rPr>
        <w:t>levels</w:t>
      </w:r>
      <w:proofErr w:type="spellEnd"/>
      <w:r w:rsidRPr="00EF55A3">
        <w:rPr>
          <w:rFonts w:ascii="Arial" w:hAnsi="Arial" w:cs="Arial"/>
          <w:sz w:val="16"/>
          <w:szCs w:val="16"/>
        </w:rPr>
        <w:t xml:space="preserve"> </w:t>
      </w:r>
      <w:proofErr w:type="spellStart"/>
      <w:r w:rsidRPr="00EF55A3">
        <w:rPr>
          <w:rFonts w:ascii="Arial" w:hAnsi="Arial" w:cs="Arial"/>
          <w:sz w:val="16"/>
          <w:szCs w:val="16"/>
        </w:rPr>
        <w:t>can</w:t>
      </w:r>
      <w:proofErr w:type="spellEnd"/>
      <w:r w:rsidRPr="00EF55A3">
        <w:rPr>
          <w:rFonts w:ascii="Arial" w:hAnsi="Arial" w:cs="Arial"/>
          <w:sz w:val="16"/>
          <w:szCs w:val="16"/>
        </w:rPr>
        <w:t xml:space="preserve"> </w:t>
      </w:r>
      <w:proofErr w:type="spellStart"/>
      <w:r w:rsidRPr="00EF55A3">
        <w:rPr>
          <w:rFonts w:ascii="Arial" w:hAnsi="Arial" w:cs="Arial"/>
          <w:sz w:val="16"/>
          <w:szCs w:val="16"/>
        </w:rPr>
        <w:t>cause</w:t>
      </w:r>
      <w:proofErr w:type="spellEnd"/>
      <w:r w:rsidRPr="00EF55A3">
        <w:rPr>
          <w:rFonts w:ascii="Arial" w:hAnsi="Arial" w:cs="Arial"/>
          <w:sz w:val="16"/>
          <w:szCs w:val="16"/>
        </w:rPr>
        <w:t xml:space="preserve"> permanent </w:t>
      </w:r>
      <w:proofErr w:type="spellStart"/>
      <w:r w:rsidRPr="00EF55A3">
        <w:rPr>
          <w:rFonts w:ascii="Arial" w:hAnsi="Arial" w:cs="Arial"/>
          <w:sz w:val="16"/>
          <w:szCs w:val="16"/>
        </w:rPr>
        <w:t>hearing</w:t>
      </w:r>
      <w:proofErr w:type="spellEnd"/>
      <w:r w:rsidRPr="00EF55A3">
        <w:rPr>
          <w:rFonts w:ascii="Arial" w:hAnsi="Arial" w:cs="Arial"/>
          <w:sz w:val="16"/>
          <w:szCs w:val="16"/>
        </w:rPr>
        <w:t xml:space="preserve"> </w:t>
      </w:r>
      <w:proofErr w:type="spellStart"/>
      <w:r w:rsidRPr="00EF55A3">
        <w:rPr>
          <w:rFonts w:ascii="Arial" w:hAnsi="Arial" w:cs="Arial"/>
          <w:sz w:val="16"/>
          <w:szCs w:val="16"/>
        </w:rPr>
        <w:t>loss</w:t>
      </w:r>
      <w:proofErr w:type="spellEnd"/>
      <w:r w:rsidRPr="00EF55A3">
        <w:rPr>
          <w:rFonts w:ascii="Arial" w:hAnsi="Arial" w:cs="Arial"/>
          <w:sz w:val="16"/>
          <w:szCs w:val="16"/>
        </w:rPr>
        <w:t xml:space="preserve">. </w:t>
      </w:r>
      <w:proofErr w:type="spellStart"/>
      <w:r w:rsidRPr="00EF55A3">
        <w:rPr>
          <w:rFonts w:ascii="Arial" w:hAnsi="Arial" w:cs="Arial"/>
          <w:sz w:val="16"/>
          <w:szCs w:val="16"/>
        </w:rPr>
        <w:t>Use</w:t>
      </w:r>
      <w:proofErr w:type="spellEnd"/>
      <w:r w:rsidRPr="00EF55A3">
        <w:rPr>
          <w:rFonts w:ascii="Arial" w:hAnsi="Arial" w:cs="Arial"/>
          <w:sz w:val="16"/>
          <w:szCs w:val="16"/>
        </w:rPr>
        <w:t xml:space="preserve"> </w:t>
      </w:r>
      <w:proofErr w:type="spellStart"/>
      <w:r w:rsidRPr="00EF55A3">
        <w:rPr>
          <w:rFonts w:ascii="Arial" w:hAnsi="Arial" w:cs="Arial"/>
          <w:sz w:val="16"/>
          <w:szCs w:val="16"/>
        </w:rPr>
        <w:t>hearing</w:t>
      </w:r>
      <w:proofErr w:type="spellEnd"/>
      <w:r w:rsidRPr="00EF55A3">
        <w:rPr>
          <w:rFonts w:ascii="Arial" w:hAnsi="Arial" w:cs="Arial"/>
          <w:sz w:val="16"/>
          <w:szCs w:val="16"/>
        </w:rPr>
        <w:t xml:space="preserve"> </w:t>
      </w:r>
      <w:proofErr w:type="spellStart"/>
      <w:r w:rsidRPr="00EF55A3">
        <w:rPr>
          <w:rFonts w:ascii="Arial" w:hAnsi="Arial" w:cs="Arial"/>
          <w:sz w:val="16"/>
          <w:szCs w:val="16"/>
        </w:rPr>
        <w:t>protection</w:t>
      </w:r>
      <w:proofErr w:type="spellEnd"/>
      <w:r w:rsidRPr="00EF55A3">
        <w:rPr>
          <w:rFonts w:ascii="Arial" w:hAnsi="Arial" w:cs="Arial"/>
          <w:sz w:val="16"/>
          <w:szCs w:val="16"/>
        </w:rPr>
        <w:t xml:space="preserve"> </w:t>
      </w:r>
      <w:proofErr w:type="spellStart"/>
      <w:r w:rsidRPr="00EF55A3">
        <w:rPr>
          <w:rFonts w:ascii="Arial" w:hAnsi="Arial" w:cs="Arial"/>
          <w:sz w:val="16"/>
          <w:szCs w:val="16"/>
        </w:rPr>
        <w:t>during</w:t>
      </w:r>
      <w:proofErr w:type="spellEnd"/>
      <w:r w:rsidRPr="00EF55A3">
        <w:rPr>
          <w:rFonts w:ascii="Arial" w:hAnsi="Arial" w:cs="Arial"/>
          <w:sz w:val="16"/>
          <w:szCs w:val="16"/>
        </w:rPr>
        <w:t xml:space="preserve"> </w:t>
      </w:r>
      <w:proofErr w:type="spellStart"/>
      <w:r w:rsidRPr="00EF55A3">
        <w:rPr>
          <w:rFonts w:ascii="Arial" w:hAnsi="Arial" w:cs="Arial"/>
          <w:sz w:val="16"/>
          <w:szCs w:val="16"/>
        </w:rPr>
        <w:t>operation</w:t>
      </w:r>
      <w:proofErr w:type="spellEnd"/>
      <w:r w:rsidRPr="00EF55A3">
        <w:rPr>
          <w:rFonts w:ascii="Arial" w:hAnsi="Arial" w:cs="Arial"/>
          <w:sz w:val="16"/>
          <w:szCs w:val="16"/>
        </w:rPr>
        <w:t>.</w:t>
      </w:r>
    </w:p>
    <w:p w:rsidR="00EF4A40" w:rsidRPr="00EF55A3" w:rsidRDefault="00EF4A40" w:rsidP="00EF4A40">
      <w:pPr>
        <w:widowControl w:val="0"/>
        <w:numPr>
          <w:ilvl w:val="0"/>
          <w:numId w:val="1"/>
        </w:numPr>
        <w:spacing w:after="0" w:line="0" w:lineRule="atLeast"/>
        <w:jc w:val="both"/>
        <w:rPr>
          <w:rFonts w:ascii="Arial" w:hAnsi="Arial" w:cs="Arial"/>
          <w:sz w:val="16"/>
          <w:szCs w:val="16"/>
        </w:rPr>
      </w:pPr>
      <w:proofErr w:type="spellStart"/>
      <w:r w:rsidRPr="00EF55A3">
        <w:rPr>
          <w:rFonts w:ascii="Arial" w:hAnsi="Arial" w:cs="Arial"/>
          <w:sz w:val="16"/>
          <w:szCs w:val="16"/>
        </w:rPr>
        <w:t>Maintain</w:t>
      </w:r>
      <w:proofErr w:type="spellEnd"/>
      <w:r w:rsidRPr="00EF55A3">
        <w:rPr>
          <w:rFonts w:ascii="Arial" w:hAnsi="Arial" w:cs="Arial"/>
          <w:sz w:val="16"/>
          <w:szCs w:val="16"/>
        </w:rPr>
        <w:t xml:space="preserve"> a </w:t>
      </w:r>
      <w:proofErr w:type="spellStart"/>
      <w:r w:rsidRPr="00EF55A3">
        <w:rPr>
          <w:rFonts w:ascii="Arial" w:hAnsi="Arial" w:cs="Arial"/>
          <w:sz w:val="16"/>
          <w:szCs w:val="16"/>
        </w:rPr>
        <w:t>balanced</w:t>
      </w:r>
      <w:proofErr w:type="spellEnd"/>
      <w:r w:rsidRPr="00EF55A3">
        <w:rPr>
          <w:rFonts w:ascii="Arial" w:hAnsi="Arial" w:cs="Arial"/>
          <w:sz w:val="16"/>
          <w:szCs w:val="16"/>
        </w:rPr>
        <w:t xml:space="preserve"> body </w:t>
      </w:r>
      <w:proofErr w:type="spellStart"/>
      <w:r w:rsidRPr="00EF55A3">
        <w:rPr>
          <w:rFonts w:ascii="Arial" w:hAnsi="Arial" w:cs="Arial"/>
          <w:sz w:val="16"/>
          <w:szCs w:val="16"/>
        </w:rPr>
        <w:t>position</w:t>
      </w:r>
      <w:proofErr w:type="spellEnd"/>
      <w:r w:rsidRPr="00EF55A3">
        <w:rPr>
          <w:rFonts w:ascii="Arial" w:hAnsi="Arial" w:cs="Arial"/>
          <w:sz w:val="16"/>
          <w:szCs w:val="16"/>
        </w:rPr>
        <w:t xml:space="preserve"> and </w:t>
      </w:r>
      <w:proofErr w:type="spellStart"/>
      <w:r w:rsidRPr="00EF55A3">
        <w:rPr>
          <w:rFonts w:ascii="Arial" w:hAnsi="Arial" w:cs="Arial"/>
          <w:sz w:val="16"/>
          <w:szCs w:val="16"/>
        </w:rPr>
        <w:t>secure</w:t>
      </w:r>
      <w:proofErr w:type="spellEnd"/>
      <w:r w:rsidRPr="00EF55A3">
        <w:rPr>
          <w:rFonts w:ascii="Arial" w:hAnsi="Arial" w:cs="Arial"/>
          <w:sz w:val="16"/>
          <w:szCs w:val="16"/>
        </w:rPr>
        <w:t xml:space="preserve"> footing.</w:t>
      </w:r>
    </w:p>
    <w:p w:rsidR="00EF4A40" w:rsidRPr="00EF55A3" w:rsidRDefault="00EF4A40" w:rsidP="00EF4A40">
      <w:pPr>
        <w:widowControl w:val="0"/>
        <w:numPr>
          <w:ilvl w:val="0"/>
          <w:numId w:val="1"/>
        </w:numPr>
        <w:spacing w:after="0" w:line="0" w:lineRule="atLeast"/>
        <w:jc w:val="both"/>
        <w:rPr>
          <w:rFonts w:ascii="Arial" w:hAnsi="Arial" w:cs="Arial"/>
          <w:sz w:val="16"/>
          <w:szCs w:val="16"/>
        </w:rPr>
      </w:pPr>
      <w:proofErr w:type="spellStart"/>
      <w:r w:rsidRPr="00EF55A3">
        <w:rPr>
          <w:rFonts w:ascii="Arial" w:hAnsi="Arial" w:cs="Arial"/>
          <w:sz w:val="16"/>
          <w:szCs w:val="16"/>
        </w:rPr>
        <w:t>Slips</w:t>
      </w:r>
      <w:proofErr w:type="spellEnd"/>
      <w:r w:rsidRPr="00EF55A3">
        <w:rPr>
          <w:rFonts w:ascii="Arial" w:hAnsi="Arial" w:cs="Arial"/>
          <w:sz w:val="16"/>
          <w:szCs w:val="16"/>
        </w:rPr>
        <w:t>/Trips/</w:t>
      </w:r>
      <w:proofErr w:type="spellStart"/>
      <w:r w:rsidRPr="00EF55A3">
        <w:rPr>
          <w:rFonts w:ascii="Arial" w:hAnsi="Arial" w:cs="Arial"/>
          <w:sz w:val="16"/>
          <w:szCs w:val="16"/>
        </w:rPr>
        <w:t>Falls</w:t>
      </w:r>
      <w:proofErr w:type="spellEnd"/>
      <w:r w:rsidRPr="00EF55A3">
        <w:rPr>
          <w:rFonts w:ascii="Arial" w:hAnsi="Arial" w:cs="Arial"/>
          <w:sz w:val="16"/>
          <w:szCs w:val="16"/>
        </w:rPr>
        <w:t xml:space="preserve"> </w:t>
      </w:r>
      <w:proofErr w:type="spellStart"/>
      <w:r w:rsidRPr="00EF55A3">
        <w:rPr>
          <w:rFonts w:ascii="Arial" w:hAnsi="Arial" w:cs="Arial"/>
          <w:sz w:val="16"/>
          <w:szCs w:val="16"/>
        </w:rPr>
        <w:t>are</w:t>
      </w:r>
      <w:proofErr w:type="spellEnd"/>
      <w:r w:rsidRPr="00EF55A3">
        <w:rPr>
          <w:rFonts w:ascii="Arial" w:hAnsi="Arial" w:cs="Arial"/>
          <w:sz w:val="16"/>
          <w:szCs w:val="16"/>
        </w:rPr>
        <w:t xml:space="preserve"> a major </w:t>
      </w:r>
      <w:proofErr w:type="spellStart"/>
      <w:r w:rsidRPr="00EF55A3">
        <w:rPr>
          <w:rFonts w:ascii="Arial" w:hAnsi="Arial" w:cs="Arial"/>
          <w:sz w:val="16"/>
          <w:szCs w:val="16"/>
        </w:rPr>
        <w:t>cause</w:t>
      </w:r>
      <w:proofErr w:type="spellEnd"/>
      <w:r w:rsidRPr="00EF55A3">
        <w:rPr>
          <w:rFonts w:ascii="Arial" w:hAnsi="Arial" w:cs="Arial"/>
          <w:sz w:val="16"/>
          <w:szCs w:val="16"/>
        </w:rPr>
        <w:t xml:space="preserve"> of </w:t>
      </w:r>
      <w:proofErr w:type="spellStart"/>
      <w:r w:rsidRPr="00EF55A3">
        <w:rPr>
          <w:rFonts w:ascii="Arial" w:hAnsi="Arial" w:cs="Arial"/>
          <w:sz w:val="16"/>
          <w:szCs w:val="16"/>
        </w:rPr>
        <w:t>serious</w:t>
      </w:r>
      <w:proofErr w:type="spellEnd"/>
      <w:r w:rsidRPr="00EF55A3">
        <w:rPr>
          <w:rFonts w:ascii="Arial" w:hAnsi="Arial" w:cs="Arial"/>
          <w:sz w:val="16"/>
          <w:szCs w:val="16"/>
        </w:rPr>
        <w:t xml:space="preserve"> </w:t>
      </w:r>
      <w:proofErr w:type="spellStart"/>
      <w:r w:rsidRPr="00EF55A3">
        <w:rPr>
          <w:rFonts w:ascii="Arial" w:hAnsi="Arial" w:cs="Arial"/>
          <w:sz w:val="16"/>
          <w:szCs w:val="16"/>
        </w:rPr>
        <w:t>injury</w:t>
      </w:r>
      <w:proofErr w:type="spellEnd"/>
      <w:r w:rsidRPr="00EF55A3">
        <w:rPr>
          <w:rFonts w:ascii="Arial" w:hAnsi="Arial" w:cs="Arial"/>
          <w:sz w:val="16"/>
          <w:szCs w:val="16"/>
        </w:rPr>
        <w:t xml:space="preserv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death</w:t>
      </w:r>
      <w:proofErr w:type="spellEnd"/>
      <w:r w:rsidRPr="00EF55A3">
        <w:rPr>
          <w:rFonts w:ascii="Arial" w:hAnsi="Arial" w:cs="Arial"/>
          <w:sz w:val="16"/>
          <w:szCs w:val="16"/>
        </w:rPr>
        <w:t xml:space="preserve">. Be </w:t>
      </w:r>
      <w:proofErr w:type="spellStart"/>
      <w:r w:rsidRPr="00EF55A3">
        <w:rPr>
          <w:rFonts w:ascii="Arial" w:hAnsi="Arial" w:cs="Arial"/>
          <w:sz w:val="16"/>
          <w:szCs w:val="16"/>
        </w:rPr>
        <w:t>aware</w:t>
      </w:r>
      <w:proofErr w:type="spellEnd"/>
      <w:r w:rsidRPr="00EF55A3">
        <w:rPr>
          <w:rFonts w:ascii="Arial" w:hAnsi="Arial" w:cs="Arial"/>
          <w:sz w:val="16"/>
          <w:szCs w:val="16"/>
        </w:rPr>
        <w:t xml:space="preserve"> of </w:t>
      </w:r>
      <w:proofErr w:type="spellStart"/>
      <w:r w:rsidRPr="00EF55A3">
        <w:rPr>
          <w:rFonts w:ascii="Arial" w:hAnsi="Arial" w:cs="Arial"/>
          <w:sz w:val="16"/>
          <w:szCs w:val="16"/>
        </w:rPr>
        <w:t>excess</w:t>
      </w:r>
      <w:proofErr w:type="spellEnd"/>
      <w:r w:rsidRPr="00EF55A3">
        <w:rPr>
          <w:rFonts w:ascii="Arial" w:hAnsi="Arial" w:cs="Arial"/>
          <w:sz w:val="16"/>
          <w:szCs w:val="16"/>
        </w:rPr>
        <w:t xml:space="preserve"> </w:t>
      </w:r>
      <w:proofErr w:type="spellStart"/>
      <w:r w:rsidRPr="00EF55A3">
        <w:rPr>
          <w:rFonts w:ascii="Arial" w:hAnsi="Arial" w:cs="Arial"/>
          <w:sz w:val="16"/>
          <w:szCs w:val="16"/>
        </w:rPr>
        <w:t>hose</w:t>
      </w:r>
      <w:proofErr w:type="spellEnd"/>
      <w:r w:rsidRPr="00EF55A3">
        <w:rPr>
          <w:rFonts w:ascii="Arial" w:hAnsi="Arial" w:cs="Arial"/>
          <w:sz w:val="16"/>
          <w:szCs w:val="16"/>
        </w:rPr>
        <w:t xml:space="preserve"> </w:t>
      </w:r>
      <w:proofErr w:type="spellStart"/>
      <w:r w:rsidRPr="00EF55A3">
        <w:rPr>
          <w:rFonts w:ascii="Arial" w:hAnsi="Arial" w:cs="Arial"/>
          <w:sz w:val="16"/>
          <w:szCs w:val="16"/>
        </w:rPr>
        <w:t>left</w:t>
      </w:r>
      <w:proofErr w:type="spellEnd"/>
      <w:r w:rsidRPr="00EF55A3">
        <w:rPr>
          <w:rFonts w:ascii="Arial" w:hAnsi="Arial" w:cs="Arial"/>
          <w:sz w:val="16"/>
          <w:szCs w:val="16"/>
        </w:rPr>
        <w:t xml:space="preserve"> on the </w:t>
      </w:r>
      <w:proofErr w:type="spellStart"/>
      <w:r w:rsidRPr="00EF55A3">
        <w:rPr>
          <w:rFonts w:ascii="Arial" w:hAnsi="Arial" w:cs="Arial"/>
          <w:sz w:val="16"/>
          <w:szCs w:val="16"/>
        </w:rPr>
        <w:t>working</w:t>
      </w:r>
      <w:proofErr w:type="spellEnd"/>
      <w:r w:rsidRPr="00EF55A3">
        <w:rPr>
          <w:rFonts w:ascii="Arial" w:hAnsi="Arial" w:cs="Arial"/>
          <w:sz w:val="16"/>
          <w:szCs w:val="16"/>
        </w:rPr>
        <w:t xml:space="preserve"> </w:t>
      </w:r>
      <w:proofErr w:type="spellStart"/>
      <w:r w:rsidRPr="00EF55A3">
        <w:rPr>
          <w:rFonts w:ascii="Arial" w:hAnsi="Arial" w:cs="Arial"/>
          <w:sz w:val="16"/>
          <w:szCs w:val="16"/>
        </w:rPr>
        <w:t>floor</w:t>
      </w:r>
      <w:proofErr w:type="spellEnd"/>
      <w:r w:rsidRPr="00EF55A3">
        <w:rPr>
          <w:rFonts w:ascii="Arial" w:hAnsi="Arial" w:cs="Arial"/>
          <w:sz w:val="16"/>
          <w:szCs w:val="16"/>
        </w:rPr>
        <w:t>.</w:t>
      </w:r>
    </w:p>
    <w:p w:rsidR="00EF4A40" w:rsidRPr="00EF55A3" w:rsidRDefault="00EF4A40" w:rsidP="00EF4A40">
      <w:pPr>
        <w:widowControl w:val="0"/>
        <w:numPr>
          <w:ilvl w:val="0"/>
          <w:numId w:val="1"/>
        </w:numPr>
        <w:spacing w:after="0" w:line="0" w:lineRule="atLeast"/>
        <w:jc w:val="both"/>
        <w:rPr>
          <w:rFonts w:ascii="Arial" w:hAnsi="Arial" w:cs="Arial"/>
          <w:sz w:val="16"/>
          <w:szCs w:val="16"/>
        </w:rPr>
      </w:pPr>
      <w:proofErr w:type="spellStart"/>
      <w:r w:rsidRPr="00EF55A3">
        <w:rPr>
          <w:rFonts w:ascii="Arial" w:hAnsi="Arial" w:cs="Arial"/>
          <w:sz w:val="16"/>
          <w:szCs w:val="16"/>
        </w:rPr>
        <w:t>Repetitive</w:t>
      </w:r>
      <w:proofErr w:type="spellEnd"/>
      <w:r w:rsidRPr="00EF55A3">
        <w:rPr>
          <w:rFonts w:ascii="Arial" w:hAnsi="Arial" w:cs="Arial"/>
          <w:sz w:val="16"/>
          <w:szCs w:val="16"/>
        </w:rPr>
        <w:t xml:space="preserve"> </w:t>
      </w:r>
      <w:proofErr w:type="spellStart"/>
      <w:r w:rsidRPr="00EF55A3">
        <w:rPr>
          <w:rFonts w:ascii="Arial" w:hAnsi="Arial" w:cs="Arial"/>
          <w:sz w:val="16"/>
          <w:szCs w:val="16"/>
        </w:rPr>
        <w:t>work</w:t>
      </w:r>
      <w:proofErr w:type="spellEnd"/>
      <w:r w:rsidRPr="00EF55A3">
        <w:rPr>
          <w:rFonts w:ascii="Arial" w:hAnsi="Arial" w:cs="Arial"/>
          <w:sz w:val="16"/>
          <w:szCs w:val="16"/>
        </w:rPr>
        <w:t xml:space="preserve"> </w:t>
      </w:r>
      <w:proofErr w:type="spellStart"/>
      <w:r w:rsidRPr="00EF55A3">
        <w:rPr>
          <w:rFonts w:ascii="Arial" w:hAnsi="Arial" w:cs="Arial"/>
          <w:sz w:val="16"/>
          <w:szCs w:val="16"/>
        </w:rPr>
        <w:t>motions</w:t>
      </w:r>
      <w:proofErr w:type="spellEnd"/>
      <w:r w:rsidRPr="00EF55A3">
        <w:rPr>
          <w:rFonts w:ascii="Arial" w:hAnsi="Arial" w:cs="Arial"/>
          <w:sz w:val="16"/>
          <w:szCs w:val="16"/>
        </w:rPr>
        <w:t xml:space="preserve">, </w:t>
      </w:r>
      <w:proofErr w:type="spellStart"/>
      <w:r w:rsidRPr="00EF55A3">
        <w:rPr>
          <w:rFonts w:ascii="Arial" w:hAnsi="Arial" w:cs="Arial"/>
          <w:sz w:val="16"/>
          <w:szCs w:val="16"/>
        </w:rPr>
        <w:t>awkward</w:t>
      </w:r>
      <w:proofErr w:type="spellEnd"/>
      <w:r w:rsidRPr="00EF55A3">
        <w:rPr>
          <w:rFonts w:ascii="Arial" w:hAnsi="Arial" w:cs="Arial"/>
          <w:sz w:val="16"/>
          <w:szCs w:val="16"/>
        </w:rPr>
        <w:t xml:space="preserve"> </w:t>
      </w:r>
      <w:proofErr w:type="spellStart"/>
      <w:r w:rsidRPr="00EF55A3">
        <w:rPr>
          <w:rFonts w:ascii="Arial" w:hAnsi="Arial" w:cs="Arial"/>
          <w:sz w:val="16"/>
          <w:szCs w:val="16"/>
        </w:rPr>
        <w:t>positions</w:t>
      </w:r>
      <w:proofErr w:type="spellEnd"/>
      <w:r w:rsidRPr="00EF55A3">
        <w:rPr>
          <w:rFonts w:ascii="Arial" w:hAnsi="Arial" w:cs="Arial"/>
          <w:sz w:val="16"/>
          <w:szCs w:val="16"/>
        </w:rPr>
        <w:t xml:space="preserve"> and </w:t>
      </w:r>
      <w:proofErr w:type="spellStart"/>
      <w:r w:rsidRPr="00EF55A3">
        <w:rPr>
          <w:rFonts w:ascii="Arial" w:hAnsi="Arial" w:cs="Arial"/>
          <w:sz w:val="16"/>
          <w:szCs w:val="16"/>
        </w:rPr>
        <w:t>exposure</w:t>
      </w:r>
      <w:proofErr w:type="spellEnd"/>
      <w:r w:rsidRPr="00EF55A3">
        <w:rPr>
          <w:rFonts w:ascii="Arial" w:hAnsi="Arial" w:cs="Arial"/>
          <w:sz w:val="16"/>
          <w:szCs w:val="16"/>
        </w:rPr>
        <w:t xml:space="preserve"> to </w:t>
      </w:r>
      <w:proofErr w:type="spellStart"/>
      <w:r w:rsidRPr="00EF55A3">
        <w:rPr>
          <w:rFonts w:ascii="Arial" w:hAnsi="Arial" w:cs="Arial"/>
          <w:sz w:val="16"/>
          <w:szCs w:val="16"/>
        </w:rPr>
        <w:t>vibration</w:t>
      </w:r>
      <w:proofErr w:type="spellEnd"/>
      <w:r w:rsidRPr="00EF55A3">
        <w:rPr>
          <w:rFonts w:ascii="Arial" w:hAnsi="Arial" w:cs="Arial"/>
          <w:sz w:val="16"/>
          <w:szCs w:val="16"/>
        </w:rPr>
        <w:t xml:space="preserve"> </w:t>
      </w:r>
      <w:proofErr w:type="spellStart"/>
      <w:r w:rsidRPr="00EF55A3">
        <w:rPr>
          <w:rFonts w:ascii="Arial" w:hAnsi="Arial" w:cs="Arial"/>
          <w:sz w:val="16"/>
          <w:szCs w:val="16"/>
        </w:rPr>
        <w:t>can</w:t>
      </w:r>
      <w:proofErr w:type="spellEnd"/>
      <w:r w:rsidRPr="00EF55A3">
        <w:rPr>
          <w:rFonts w:ascii="Arial" w:hAnsi="Arial" w:cs="Arial"/>
          <w:sz w:val="16"/>
          <w:szCs w:val="16"/>
        </w:rPr>
        <w:t xml:space="preserve"> be </w:t>
      </w:r>
      <w:proofErr w:type="spellStart"/>
      <w:r w:rsidRPr="00EF55A3">
        <w:rPr>
          <w:rFonts w:ascii="Arial" w:hAnsi="Arial" w:cs="Arial"/>
          <w:sz w:val="16"/>
          <w:szCs w:val="16"/>
        </w:rPr>
        <w:t>harmful</w:t>
      </w:r>
      <w:proofErr w:type="spellEnd"/>
      <w:r w:rsidRPr="00EF55A3">
        <w:rPr>
          <w:rFonts w:ascii="Arial" w:hAnsi="Arial" w:cs="Arial"/>
          <w:sz w:val="16"/>
          <w:szCs w:val="16"/>
        </w:rPr>
        <w:t xml:space="preserve"> to </w:t>
      </w:r>
      <w:proofErr w:type="spellStart"/>
      <w:r w:rsidRPr="00EF55A3">
        <w:rPr>
          <w:rFonts w:ascii="Arial" w:hAnsi="Arial" w:cs="Arial"/>
          <w:sz w:val="16"/>
          <w:szCs w:val="16"/>
        </w:rPr>
        <w:t>hands</w:t>
      </w:r>
      <w:proofErr w:type="spellEnd"/>
      <w:r w:rsidRPr="00EF55A3">
        <w:rPr>
          <w:rFonts w:ascii="Arial" w:hAnsi="Arial" w:cs="Arial"/>
          <w:sz w:val="16"/>
          <w:szCs w:val="16"/>
        </w:rPr>
        <w:t xml:space="preserve"> and </w:t>
      </w:r>
      <w:proofErr w:type="spellStart"/>
      <w:r w:rsidRPr="00EF55A3">
        <w:rPr>
          <w:rFonts w:ascii="Arial" w:hAnsi="Arial" w:cs="Arial"/>
          <w:sz w:val="16"/>
          <w:szCs w:val="16"/>
        </w:rPr>
        <w:t>arms</w:t>
      </w:r>
      <w:proofErr w:type="spellEnd"/>
      <w:r w:rsidRPr="00EF55A3">
        <w:rPr>
          <w:rFonts w:ascii="Arial" w:hAnsi="Arial" w:cs="Arial"/>
          <w:sz w:val="16"/>
          <w:szCs w:val="16"/>
        </w:rPr>
        <w:t xml:space="preserve">. </w:t>
      </w:r>
      <w:proofErr w:type="spellStart"/>
      <w:r w:rsidRPr="00EF55A3">
        <w:rPr>
          <w:rFonts w:ascii="Arial" w:hAnsi="Arial" w:cs="Arial"/>
          <w:sz w:val="16"/>
          <w:szCs w:val="16"/>
        </w:rPr>
        <w:t>If</w:t>
      </w:r>
      <w:proofErr w:type="spellEnd"/>
      <w:r w:rsidRPr="00EF55A3">
        <w:rPr>
          <w:rFonts w:ascii="Arial" w:hAnsi="Arial" w:cs="Arial"/>
          <w:sz w:val="16"/>
          <w:szCs w:val="16"/>
        </w:rPr>
        <w:t xml:space="preserve"> </w:t>
      </w:r>
      <w:proofErr w:type="spellStart"/>
      <w:r w:rsidRPr="00EF55A3">
        <w:rPr>
          <w:rFonts w:ascii="Arial" w:hAnsi="Arial" w:cs="Arial"/>
          <w:sz w:val="16"/>
          <w:szCs w:val="16"/>
        </w:rPr>
        <w:t>numbness</w:t>
      </w:r>
      <w:proofErr w:type="spellEnd"/>
      <w:r w:rsidRPr="00EF55A3">
        <w:rPr>
          <w:rFonts w:ascii="Arial" w:hAnsi="Arial" w:cs="Arial"/>
          <w:sz w:val="16"/>
          <w:szCs w:val="16"/>
        </w:rPr>
        <w:t xml:space="preserve">, </w:t>
      </w:r>
      <w:proofErr w:type="spellStart"/>
      <w:r w:rsidRPr="00EF55A3">
        <w:rPr>
          <w:rFonts w:ascii="Arial" w:hAnsi="Arial" w:cs="Arial"/>
          <w:sz w:val="16"/>
          <w:szCs w:val="16"/>
        </w:rPr>
        <w:t>tingling</w:t>
      </w:r>
      <w:proofErr w:type="spellEnd"/>
      <w:r w:rsidRPr="00EF55A3">
        <w:rPr>
          <w:rFonts w:ascii="Arial" w:hAnsi="Arial" w:cs="Arial"/>
          <w:sz w:val="16"/>
          <w:szCs w:val="16"/>
        </w:rPr>
        <w:t xml:space="preserve">, </w:t>
      </w:r>
      <w:proofErr w:type="spellStart"/>
      <w:r w:rsidRPr="00EF55A3">
        <w:rPr>
          <w:rFonts w:ascii="Arial" w:hAnsi="Arial" w:cs="Arial"/>
          <w:sz w:val="16"/>
          <w:szCs w:val="16"/>
        </w:rPr>
        <w:t>pain</w:t>
      </w:r>
      <w:proofErr w:type="spellEnd"/>
      <w:r w:rsidRPr="00EF55A3">
        <w:rPr>
          <w:rFonts w:ascii="Arial" w:hAnsi="Arial" w:cs="Arial"/>
          <w:sz w:val="16"/>
          <w:szCs w:val="16"/>
        </w:rPr>
        <w:t xml:space="preserv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whitening</w:t>
      </w:r>
      <w:proofErr w:type="spellEnd"/>
      <w:r w:rsidRPr="00EF55A3">
        <w:rPr>
          <w:rFonts w:ascii="Arial" w:hAnsi="Arial" w:cs="Arial"/>
          <w:sz w:val="16"/>
          <w:szCs w:val="16"/>
        </w:rPr>
        <w:t xml:space="preserve"> of the skin </w:t>
      </w:r>
      <w:proofErr w:type="spellStart"/>
      <w:r w:rsidRPr="00EF55A3">
        <w:rPr>
          <w:rFonts w:ascii="Arial" w:hAnsi="Arial" w:cs="Arial"/>
          <w:sz w:val="16"/>
          <w:szCs w:val="16"/>
        </w:rPr>
        <w:t>occurs</w:t>
      </w:r>
      <w:proofErr w:type="spellEnd"/>
      <w:r w:rsidRPr="00EF55A3">
        <w:rPr>
          <w:rFonts w:ascii="Arial" w:hAnsi="Arial" w:cs="Arial"/>
          <w:sz w:val="16"/>
          <w:szCs w:val="16"/>
        </w:rPr>
        <w:t xml:space="preserve">, stop </w:t>
      </w:r>
      <w:proofErr w:type="spellStart"/>
      <w:r w:rsidRPr="00EF55A3">
        <w:rPr>
          <w:rFonts w:ascii="Arial" w:hAnsi="Arial" w:cs="Arial"/>
          <w:sz w:val="16"/>
          <w:szCs w:val="16"/>
        </w:rPr>
        <w:t>using</w:t>
      </w:r>
      <w:proofErr w:type="spellEnd"/>
      <w:r w:rsidRPr="00EF55A3">
        <w:rPr>
          <w:rFonts w:ascii="Arial" w:hAnsi="Arial" w:cs="Arial"/>
          <w:sz w:val="16"/>
          <w:szCs w:val="16"/>
        </w:rPr>
        <w:t xml:space="preserve">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and </w:t>
      </w:r>
      <w:proofErr w:type="spellStart"/>
      <w:r w:rsidRPr="00EF55A3">
        <w:rPr>
          <w:rFonts w:ascii="Arial" w:hAnsi="Arial" w:cs="Arial"/>
          <w:sz w:val="16"/>
          <w:szCs w:val="16"/>
        </w:rPr>
        <w:t>consult</w:t>
      </w:r>
      <w:proofErr w:type="spellEnd"/>
      <w:r w:rsidRPr="00EF55A3">
        <w:rPr>
          <w:rFonts w:ascii="Arial" w:hAnsi="Arial" w:cs="Arial"/>
          <w:sz w:val="16"/>
          <w:szCs w:val="16"/>
        </w:rPr>
        <w:t xml:space="preserve"> a </w:t>
      </w:r>
      <w:proofErr w:type="spellStart"/>
      <w:r w:rsidRPr="00EF55A3">
        <w:rPr>
          <w:rFonts w:ascii="Arial" w:hAnsi="Arial" w:cs="Arial"/>
          <w:sz w:val="16"/>
          <w:szCs w:val="16"/>
        </w:rPr>
        <w:t>physician</w:t>
      </w:r>
      <w:proofErr w:type="spellEnd"/>
      <w:r w:rsidRPr="00EF55A3">
        <w:rPr>
          <w:rFonts w:ascii="Arial" w:hAnsi="Arial" w:cs="Arial"/>
          <w:sz w:val="16"/>
          <w:szCs w:val="16"/>
        </w:rPr>
        <w:t xml:space="preserve">. </w:t>
      </w:r>
    </w:p>
    <w:p w:rsidR="00EF4A40" w:rsidRPr="00EF55A3" w:rsidRDefault="00EF4A40" w:rsidP="00EF4A40">
      <w:pPr>
        <w:widowControl w:val="0"/>
        <w:numPr>
          <w:ilvl w:val="0"/>
          <w:numId w:val="1"/>
        </w:numPr>
        <w:spacing w:after="0" w:line="0" w:lineRule="atLeast"/>
        <w:jc w:val="both"/>
        <w:rPr>
          <w:rFonts w:ascii="Arial" w:hAnsi="Arial" w:cs="Arial"/>
          <w:sz w:val="16"/>
          <w:szCs w:val="16"/>
        </w:rPr>
      </w:pPr>
      <w:proofErr w:type="spellStart"/>
      <w:r w:rsidRPr="00EF55A3">
        <w:rPr>
          <w:rFonts w:ascii="Arial" w:hAnsi="Arial" w:cs="Arial"/>
          <w:sz w:val="16"/>
          <w:szCs w:val="16"/>
        </w:rPr>
        <w:t>Always</w:t>
      </w:r>
      <w:proofErr w:type="spellEnd"/>
      <w:r w:rsidRPr="00EF55A3">
        <w:rPr>
          <w:rFonts w:ascii="Arial" w:hAnsi="Arial" w:cs="Arial"/>
          <w:sz w:val="16"/>
          <w:szCs w:val="16"/>
        </w:rPr>
        <w:t xml:space="preserve"> </w:t>
      </w:r>
      <w:proofErr w:type="spellStart"/>
      <w:r w:rsidRPr="00EF55A3">
        <w:rPr>
          <w:rFonts w:ascii="Arial" w:hAnsi="Arial" w:cs="Arial"/>
          <w:sz w:val="16"/>
          <w:szCs w:val="16"/>
        </w:rPr>
        <w:t>wear</w:t>
      </w:r>
      <w:proofErr w:type="spellEnd"/>
      <w:r w:rsidRPr="00EF55A3">
        <w:rPr>
          <w:rFonts w:ascii="Arial" w:hAnsi="Arial" w:cs="Arial"/>
          <w:sz w:val="16"/>
          <w:szCs w:val="16"/>
        </w:rPr>
        <w:t xml:space="preserve"> </w:t>
      </w:r>
      <w:proofErr w:type="spellStart"/>
      <w:r w:rsidRPr="00EF55A3">
        <w:rPr>
          <w:rFonts w:ascii="Arial" w:hAnsi="Arial" w:cs="Arial"/>
          <w:sz w:val="16"/>
          <w:szCs w:val="16"/>
        </w:rPr>
        <w:t>impact-resistant</w:t>
      </w:r>
      <w:proofErr w:type="spellEnd"/>
      <w:r w:rsidRPr="00EF55A3">
        <w:rPr>
          <w:rFonts w:ascii="Arial" w:hAnsi="Arial" w:cs="Arial"/>
          <w:sz w:val="16"/>
          <w:szCs w:val="16"/>
        </w:rPr>
        <w:t xml:space="preserve"> </w:t>
      </w:r>
      <w:proofErr w:type="spellStart"/>
      <w:r w:rsidRPr="00EF55A3">
        <w:rPr>
          <w:rFonts w:ascii="Arial" w:hAnsi="Arial" w:cs="Arial"/>
          <w:sz w:val="16"/>
          <w:szCs w:val="16"/>
        </w:rPr>
        <w:t>eye</w:t>
      </w:r>
      <w:proofErr w:type="spellEnd"/>
      <w:r w:rsidRPr="00EF55A3">
        <w:rPr>
          <w:rFonts w:ascii="Arial" w:hAnsi="Arial" w:cs="Arial"/>
          <w:sz w:val="16"/>
          <w:szCs w:val="16"/>
        </w:rPr>
        <w:t xml:space="preserve"> and face </w:t>
      </w:r>
      <w:proofErr w:type="spellStart"/>
      <w:r w:rsidRPr="00EF55A3">
        <w:rPr>
          <w:rFonts w:ascii="Arial" w:hAnsi="Arial" w:cs="Arial"/>
          <w:sz w:val="16"/>
          <w:szCs w:val="16"/>
        </w:rPr>
        <w:t>protection</w:t>
      </w:r>
      <w:proofErr w:type="spellEnd"/>
      <w:r w:rsidRPr="00EF55A3">
        <w:rPr>
          <w:rFonts w:ascii="Arial" w:hAnsi="Arial" w:cs="Arial"/>
          <w:sz w:val="16"/>
          <w:szCs w:val="16"/>
        </w:rPr>
        <w:t xml:space="preserve"> </w:t>
      </w:r>
      <w:proofErr w:type="spellStart"/>
      <w:r w:rsidRPr="00EF55A3">
        <w:rPr>
          <w:rFonts w:ascii="Arial" w:hAnsi="Arial" w:cs="Arial"/>
          <w:sz w:val="16"/>
          <w:szCs w:val="16"/>
        </w:rPr>
        <w:t>when</w:t>
      </w:r>
      <w:proofErr w:type="spellEnd"/>
      <w:r w:rsidRPr="00EF55A3">
        <w:rPr>
          <w:rFonts w:ascii="Arial" w:hAnsi="Arial" w:cs="Arial"/>
          <w:sz w:val="16"/>
          <w:szCs w:val="16"/>
        </w:rPr>
        <w:t xml:space="preserve"> </w:t>
      </w:r>
      <w:proofErr w:type="spellStart"/>
      <w:r w:rsidRPr="00EF55A3">
        <w:rPr>
          <w:rFonts w:ascii="Arial" w:hAnsi="Arial" w:cs="Arial"/>
          <w:sz w:val="16"/>
          <w:szCs w:val="16"/>
        </w:rPr>
        <w:t>operating</w:t>
      </w:r>
      <w:proofErr w:type="spellEnd"/>
      <w:r w:rsidRPr="00EF55A3">
        <w:rPr>
          <w:rFonts w:ascii="Arial" w:hAnsi="Arial" w:cs="Arial"/>
          <w:sz w:val="16"/>
          <w:szCs w:val="16"/>
        </w:rPr>
        <w:t xml:space="preserve">, </w:t>
      </w:r>
      <w:proofErr w:type="spellStart"/>
      <w:r w:rsidRPr="00EF55A3">
        <w:rPr>
          <w:rFonts w:ascii="Arial" w:hAnsi="Arial" w:cs="Arial"/>
          <w:sz w:val="16"/>
          <w:szCs w:val="16"/>
        </w:rPr>
        <w:t>repairing</w:t>
      </w:r>
      <w:proofErr w:type="spellEnd"/>
      <w:r w:rsidRPr="00EF55A3">
        <w:rPr>
          <w:rFonts w:ascii="Arial" w:hAnsi="Arial" w:cs="Arial"/>
          <w:sz w:val="16"/>
          <w:szCs w:val="16"/>
        </w:rPr>
        <w:t xml:space="preserve"> </w:t>
      </w:r>
      <w:proofErr w:type="spellStart"/>
      <w:r w:rsidRPr="00EF55A3">
        <w:rPr>
          <w:rFonts w:ascii="Arial" w:hAnsi="Arial" w:cs="Arial"/>
          <w:sz w:val="16"/>
          <w:szCs w:val="16"/>
        </w:rPr>
        <w:t>or</w:t>
      </w:r>
      <w:proofErr w:type="spellEnd"/>
      <w:r w:rsidRPr="00EF55A3">
        <w:rPr>
          <w:rFonts w:ascii="Arial" w:hAnsi="Arial" w:cs="Arial"/>
          <w:sz w:val="16"/>
          <w:szCs w:val="16"/>
        </w:rPr>
        <w:t xml:space="preserve"> performing </w:t>
      </w:r>
      <w:proofErr w:type="spellStart"/>
      <w:r w:rsidRPr="00EF55A3">
        <w:rPr>
          <w:rFonts w:ascii="Arial" w:hAnsi="Arial" w:cs="Arial"/>
          <w:sz w:val="16"/>
          <w:szCs w:val="16"/>
        </w:rPr>
        <w:t>maintenance</w:t>
      </w:r>
      <w:proofErr w:type="spellEnd"/>
      <w:r w:rsidRPr="00EF55A3">
        <w:rPr>
          <w:rFonts w:ascii="Arial" w:hAnsi="Arial" w:cs="Arial"/>
          <w:sz w:val="16"/>
          <w:szCs w:val="16"/>
        </w:rPr>
        <w:t xml:space="preserve"> of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while</w:t>
      </w:r>
      <w:proofErr w:type="spellEnd"/>
      <w:r w:rsidRPr="00EF55A3">
        <w:rPr>
          <w:rFonts w:ascii="Arial" w:hAnsi="Arial" w:cs="Arial"/>
          <w:sz w:val="16"/>
          <w:szCs w:val="16"/>
        </w:rPr>
        <w:t xml:space="preserve"> </w:t>
      </w:r>
      <w:proofErr w:type="spellStart"/>
      <w:r w:rsidRPr="00EF55A3">
        <w:rPr>
          <w:rFonts w:ascii="Arial" w:hAnsi="Arial" w:cs="Arial"/>
          <w:sz w:val="16"/>
          <w:szCs w:val="16"/>
        </w:rPr>
        <w:t>changing</w:t>
      </w:r>
      <w:proofErr w:type="spellEnd"/>
      <w:r w:rsidRPr="00EF55A3">
        <w:rPr>
          <w:rFonts w:ascii="Arial" w:hAnsi="Arial" w:cs="Arial"/>
          <w:sz w:val="16"/>
          <w:szCs w:val="16"/>
        </w:rPr>
        <w:t xml:space="preserv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accessories</w:t>
      </w:r>
      <w:proofErr w:type="spellEnd"/>
      <w:r w:rsidRPr="00EF55A3">
        <w:rPr>
          <w:rFonts w:ascii="Arial" w:hAnsi="Arial" w:cs="Arial"/>
          <w:sz w:val="16"/>
          <w:szCs w:val="16"/>
        </w:rPr>
        <w:t>.</w:t>
      </w:r>
    </w:p>
    <w:p w:rsidR="00EF4A40" w:rsidRPr="00EF55A3" w:rsidRDefault="00EF4A40" w:rsidP="00EF4A40">
      <w:pPr>
        <w:spacing w:line="0" w:lineRule="atLeast"/>
        <w:rPr>
          <w:rFonts w:ascii="Arial" w:hAnsi="Arial" w:cs="Arial"/>
          <w:sz w:val="16"/>
          <w:szCs w:val="16"/>
        </w:rPr>
      </w:pPr>
    </w:p>
    <w:p w:rsidR="00EF4A40" w:rsidRPr="00EF55A3" w:rsidRDefault="00EF4A40" w:rsidP="00EF4A40">
      <w:pPr>
        <w:spacing w:line="0" w:lineRule="atLeast"/>
        <w:rPr>
          <w:rFonts w:ascii="Arial" w:hAnsi="Arial" w:cs="Arial"/>
          <w:b/>
          <w:sz w:val="16"/>
          <w:szCs w:val="16"/>
          <w:u w:val="single"/>
        </w:rPr>
      </w:pPr>
      <w:r w:rsidRPr="00EF55A3">
        <w:rPr>
          <w:rFonts w:ascii="Arial" w:hAnsi="Arial" w:cs="Arial"/>
          <w:b/>
          <w:sz w:val="16"/>
          <w:szCs w:val="16"/>
          <w:u w:val="single"/>
        </w:rPr>
        <w:t>TOOL USE AND CARE</w:t>
      </w:r>
    </w:p>
    <w:p w:rsidR="00EF4A40" w:rsidRPr="00EF55A3" w:rsidRDefault="00EF4A40" w:rsidP="00EF4A40">
      <w:pPr>
        <w:widowControl w:val="0"/>
        <w:numPr>
          <w:ilvl w:val="0"/>
          <w:numId w:val="2"/>
        </w:numPr>
        <w:spacing w:after="0" w:line="0" w:lineRule="atLeast"/>
        <w:jc w:val="both"/>
        <w:rPr>
          <w:rFonts w:ascii="Arial" w:hAnsi="Arial" w:cs="Arial"/>
          <w:sz w:val="16"/>
          <w:szCs w:val="16"/>
        </w:rPr>
      </w:pPr>
      <w:proofErr w:type="spellStart"/>
      <w:r w:rsidRPr="00EF55A3">
        <w:rPr>
          <w:rFonts w:ascii="Arial" w:hAnsi="Arial" w:cs="Arial"/>
          <w:sz w:val="16"/>
          <w:szCs w:val="16"/>
        </w:rPr>
        <w:t>Use</w:t>
      </w:r>
      <w:proofErr w:type="spellEnd"/>
      <w:r w:rsidRPr="00EF55A3">
        <w:rPr>
          <w:rFonts w:ascii="Arial" w:hAnsi="Arial" w:cs="Arial"/>
          <w:sz w:val="16"/>
          <w:szCs w:val="16"/>
        </w:rPr>
        <w:t xml:space="preserve"> </w:t>
      </w:r>
      <w:proofErr w:type="spellStart"/>
      <w:r w:rsidRPr="00EF55A3">
        <w:rPr>
          <w:rFonts w:ascii="Arial" w:hAnsi="Arial" w:cs="Arial"/>
          <w:sz w:val="16"/>
          <w:szCs w:val="16"/>
        </w:rPr>
        <w:t>support</w:t>
      </w:r>
      <w:proofErr w:type="spellEnd"/>
      <w:r w:rsidRPr="00EF55A3">
        <w:rPr>
          <w:rFonts w:ascii="Arial" w:hAnsi="Arial" w:cs="Arial"/>
          <w:sz w:val="16"/>
          <w:szCs w:val="16"/>
        </w:rPr>
        <w:t xml:space="preserve"> handle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other</w:t>
      </w:r>
      <w:proofErr w:type="spellEnd"/>
      <w:r w:rsidRPr="00EF55A3">
        <w:rPr>
          <w:rFonts w:ascii="Arial" w:hAnsi="Arial" w:cs="Arial"/>
          <w:sz w:val="16"/>
          <w:szCs w:val="16"/>
        </w:rPr>
        <w:t xml:space="preserve"> </w:t>
      </w:r>
      <w:proofErr w:type="spellStart"/>
      <w:r w:rsidRPr="00EF55A3">
        <w:rPr>
          <w:rFonts w:ascii="Arial" w:hAnsi="Arial" w:cs="Arial"/>
          <w:sz w:val="16"/>
          <w:szCs w:val="16"/>
        </w:rPr>
        <w:t>method</w:t>
      </w:r>
      <w:proofErr w:type="spellEnd"/>
      <w:r w:rsidRPr="00EF55A3">
        <w:rPr>
          <w:rFonts w:ascii="Arial" w:hAnsi="Arial" w:cs="Arial"/>
          <w:sz w:val="16"/>
          <w:szCs w:val="16"/>
        </w:rPr>
        <w:t xml:space="preserve"> to </w:t>
      </w:r>
      <w:proofErr w:type="spellStart"/>
      <w:r w:rsidRPr="00EF55A3">
        <w:rPr>
          <w:rFonts w:ascii="Arial" w:hAnsi="Arial" w:cs="Arial"/>
          <w:sz w:val="16"/>
          <w:szCs w:val="16"/>
        </w:rPr>
        <w:t>secure</w:t>
      </w:r>
      <w:proofErr w:type="spellEnd"/>
      <w:r w:rsidRPr="00EF55A3">
        <w:rPr>
          <w:rFonts w:ascii="Arial" w:hAnsi="Arial" w:cs="Arial"/>
          <w:sz w:val="16"/>
          <w:szCs w:val="16"/>
        </w:rPr>
        <w:t xml:space="preserve"> and </w:t>
      </w:r>
      <w:proofErr w:type="spellStart"/>
      <w:r w:rsidRPr="00EF55A3">
        <w:rPr>
          <w:rFonts w:ascii="Arial" w:hAnsi="Arial" w:cs="Arial"/>
          <w:sz w:val="16"/>
          <w:szCs w:val="16"/>
        </w:rPr>
        <w:t>support</w:t>
      </w:r>
      <w:proofErr w:type="spellEnd"/>
      <w:r w:rsidRPr="00EF55A3">
        <w:rPr>
          <w:rFonts w:ascii="Arial" w:hAnsi="Arial" w:cs="Arial"/>
          <w:sz w:val="16"/>
          <w:szCs w:val="16"/>
        </w:rPr>
        <w:t xml:space="preserve"> the </w:t>
      </w:r>
      <w:proofErr w:type="spellStart"/>
      <w:r w:rsidRPr="00EF55A3">
        <w:rPr>
          <w:rFonts w:ascii="Arial" w:hAnsi="Arial" w:cs="Arial"/>
          <w:sz w:val="16"/>
          <w:szCs w:val="16"/>
        </w:rPr>
        <w:t>work</w:t>
      </w:r>
      <w:proofErr w:type="spellEnd"/>
      <w:r w:rsidRPr="00EF55A3">
        <w:rPr>
          <w:rFonts w:ascii="Arial" w:hAnsi="Arial" w:cs="Arial"/>
          <w:sz w:val="16"/>
          <w:szCs w:val="16"/>
        </w:rPr>
        <w:t xml:space="preserve"> piece to a </w:t>
      </w:r>
      <w:proofErr w:type="spellStart"/>
      <w:r w:rsidRPr="00EF55A3">
        <w:rPr>
          <w:rFonts w:ascii="Arial" w:hAnsi="Arial" w:cs="Arial"/>
          <w:sz w:val="16"/>
          <w:szCs w:val="16"/>
        </w:rPr>
        <w:t>stable</w:t>
      </w:r>
      <w:proofErr w:type="spellEnd"/>
      <w:r w:rsidRPr="00EF55A3">
        <w:rPr>
          <w:rFonts w:ascii="Arial" w:hAnsi="Arial" w:cs="Arial"/>
          <w:sz w:val="16"/>
          <w:szCs w:val="16"/>
        </w:rPr>
        <w:t xml:space="preserve"> platform.</w:t>
      </w:r>
    </w:p>
    <w:p w:rsidR="00EF4A40" w:rsidRPr="00EF55A3" w:rsidRDefault="00EF4A40" w:rsidP="00EF4A40">
      <w:pPr>
        <w:widowControl w:val="0"/>
        <w:numPr>
          <w:ilvl w:val="0"/>
          <w:numId w:val="2"/>
        </w:numPr>
        <w:spacing w:after="0" w:line="0" w:lineRule="atLeast"/>
        <w:jc w:val="both"/>
        <w:rPr>
          <w:rFonts w:ascii="Arial" w:hAnsi="Arial" w:cs="Arial"/>
          <w:sz w:val="16"/>
          <w:szCs w:val="16"/>
        </w:rPr>
      </w:pPr>
      <w:r w:rsidRPr="00EF55A3">
        <w:rPr>
          <w:rFonts w:ascii="Arial" w:hAnsi="Arial" w:cs="Arial"/>
          <w:sz w:val="16"/>
          <w:szCs w:val="16"/>
        </w:rPr>
        <w:t xml:space="preserve">Do not </w:t>
      </w:r>
      <w:proofErr w:type="spellStart"/>
      <w:r w:rsidRPr="00EF55A3">
        <w:rPr>
          <w:rFonts w:ascii="Arial" w:hAnsi="Arial" w:cs="Arial"/>
          <w:sz w:val="16"/>
          <w:szCs w:val="16"/>
        </w:rPr>
        <w:t>force</w:t>
      </w:r>
      <w:proofErr w:type="spellEnd"/>
      <w:r w:rsidRPr="00EF55A3">
        <w:rPr>
          <w:rFonts w:ascii="Arial" w:hAnsi="Arial" w:cs="Arial"/>
          <w:sz w:val="16"/>
          <w:szCs w:val="16"/>
        </w:rPr>
        <w:t xml:space="preserve">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Use</w:t>
      </w:r>
      <w:proofErr w:type="spellEnd"/>
      <w:r w:rsidRPr="00EF55A3">
        <w:rPr>
          <w:rFonts w:ascii="Arial" w:hAnsi="Arial" w:cs="Arial"/>
          <w:sz w:val="16"/>
          <w:szCs w:val="16"/>
        </w:rPr>
        <w:t xml:space="preserve"> the </w:t>
      </w:r>
      <w:proofErr w:type="spellStart"/>
      <w:r w:rsidRPr="00EF55A3">
        <w:rPr>
          <w:rFonts w:ascii="Arial" w:hAnsi="Arial" w:cs="Arial"/>
          <w:sz w:val="16"/>
          <w:szCs w:val="16"/>
        </w:rPr>
        <w:t>correct</w:t>
      </w:r>
      <w:proofErr w:type="spellEnd"/>
      <w:r w:rsidRPr="00EF55A3">
        <w:rPr>
          <w:rFonts w:ascii="Arial" w:hAnsi="Arial" w:cs="Arial"/>
          <w:sz w:val="16"/>
          <w:szCs w:val="16"/>
        </w:rPr>
        <w:t xml:space="preserv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for </w:t>
      </w:r>
      <w:proofErr w:type="spellStart"/>
      <w:r w:rsidRPr="00EF55A3">
        <w:rPr>
          <w:rFonts w:ascii="Arial" w:hAnsi="Arial" w:cs="Arial"/>
          <w:sz w:val="16"/>
          <w:szCs w:val="16"/>
        </w:rPr>
        <w:t>your</w:t>
      </w:r>
      <w:proofErr w:type="spellEnd"/>
      <w:r w:rsidRPr="00EF55A3">
        <w:rPr>
          <w:rFonts w:ascii="Arial" w:hAnsi="Arial" w:cs="Arial"/>
          <w:sz w:val="16"/>
          <w:szCs w:val="16"/>
        </w:rPr>
        <w:t xml:space="preserve"> </w:t>
      </w:r>
      <w:proofErr w:type="spellStart"/>
      <w:r w:rsidRPr="00EF55A3">
        <w:rPr>
          <w:rFonts w:ascii="Arial" w:hAnsi="Arial" w:cs="Arial"/>
          <w:sz w:val="16"/>
          <w:szCs w:val="16"/>
        </w:rPr>
        <w:t>application</w:t>
      </w:r>
      <w:proofErr w:type="spellEnd"/>
      <w:r w:rsidRPr="00EF55A3">
        <w:rPr>
          <w:rFonts w:ascii="Arial" w:hAnsi="Arial" w:cs="Arial"/>
          <w:sz w:val="16"/>
          <w:szCs w:val="16"/>
        </w:rPr>
        <w:t xml:space="preserve">. Using the </w:t>
      </w:r>
      <w:proofErr w:type="spellStart"/>
      <w:r w:rsidRPr="00EF55A3">
        <w:rPr>
          <w:rFonts w:ascii="Arial" w:hAnsi="Arial" w:cs="Arial"/>
          <w:sz w:val="16"/>
          <w:szCs w:val="16"/>
        </w:rPr>
        <w:t>correct</w:t>
      </w:r>
      <w:proofErr w:type="spellEnd"/>
      <w:r w:rsidRPr="00EF55A3">
        <w:rPr>
          <w:rFonts w:ascii="Arial" w:hAnsi="Arial" w:cs="Arial"/>
          <w:sz w:val="16"/>
          <w:szCs w:val="16"/>
        </w:rPr>
        <w:t xml:space="preserv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which</w:t>
      </w:r>
      <w:proofErr w:type="spellEnd"/>
      <w:r w:rsidRPr="00EF55A3">
        <w:rPr>
          <w:rFonts w:ascii="Arial" w:hAnsi="Arial" w:cs="Arial"/>
          <w:sz w:val="16"/>
          <w:szCs w:val="16"/>
        </w:rPr>
        <w:t xml:space="preserve"> </w:t>
      </w:r>
      <w:proofErr w:type="spellStart"/>
      <w:r w:rsidRPr="00EF55A3">
        <w:rPr>
          <w:rFonts w:ascii="Arial" w:hAnsi="Arial" w:cs="Arial"/>
          <w:sz w:val="16"/>
          <w:szCs w:val="16"/>
        </w:rPr>
        <w:t>is</w:t>
      </w:r>
      <w:proofErr w:type="spellEnd"/>
      <w:r w:rsidRPr="00EF55A3">
        <w:rPr>
          <w:rFonts w:ascii="Arial" w:hAnsi="Arial" w:cs="Arial"/>
          <w:sz w:val="16"/>
          <w:szCs w:val="16"/>
        </w:rPr>
        <w:t xml:space="preserve"> </w:t>
      </w:r>
      <w:proofErr w:type="spellStart"/>
      <w:r w:rsidRPr="00EF55A3">
        <w:rPr>
          <w:rFonts w:ascii="Arial" w:hAnsi="Arial" w:cs="Arial"/>
          <w:sz w:val="16"/>
          <w:szCs w:val="16"/>
        </w:rPr>
        <w:t>specifically</w:t>
      </w:r>
      <w:proofErr w:type="spellEnd"/>
      <w:r w:rsidRPr="00EF55A3">
        <w:rPr>
          <w:rFonts w:ascii="Arial" w:hAnsi="Arial" w:cs="Arial"/>
          <w:sz w:val="16"/>
          <w:szCs w:val="16"/>
        </w:rPr>
        <w:t xml:space="preserve"> </w:t>
      </w:r>
      <w:proofErr w:type="spellStart"/>
      <w:r w:rsidRPr="00EF55A3">
        <w:rPr>
          <w:rFonts w:ascii="Arial" w:hAnsi="Arial" w:cs="Arial"/>
          <w:sz w:val="16"/>
          <w:szCs w:val="16"/>
        </w:rPr>
        <w:t>designed</w:t>
      </w:r>
      <w:proofErr w:type="spellEnd"/>
      <w:r w:rsidRPr="00EF55A3">
        <w:rPr>
          <w:rFonts w:ascii="Arial" w:hAnsi="Arial" w:cs="Arial"/>
          <w:sz w:val="16"/>
          <w:szCs w:val="16"/>
        </w:rPr>
        <w:t xml:space="preserve"> for a </w:t>
      </w:r>
      <w:proofErr w:type="spellStart"/>
      <w:r w:rsidRPr="00EF55A3">
        <w:rPr>
          <w:rFonts w:ascii="Arial" w:hAnsi="Arial" w:cs="Arial"/>
          <w:sz w:val="16"/>
          <w:szCs w:val="16"/>
        </w:rPr>
        <w:t>select</w:t>
      </w:r>
      <w:proofErr w:type="spellEnd"/>
      <w:r w:rsidRPr="00EF55A3">
        <w:rPr>
          <w:rFonts w:ascii="Arial" w:hAnsi="Arial" w:cs="Arial"/>
          <w:sz w:val="16"/>
          <w:szCs w:val="16"/>
        </w:rPr>
        <w:t xml:space="preserve"> </w:t>
      </w:r>
      <w:proofErr w:type="spellStart"/>
      <w:r w:rsidRPr="00EF55A3">
        <w:rPr>
          <w:rFonts w:ascii="Arial" w:hAnsi="Arial" w:cs="Arial"/>
          <w:sz w:val="16"/>
          <w:szCs w:val="16"/>
        </w:rPr>
        <w:t>job</w:t>
      </w:r>
      <w:proofErr w:type="spellEnd"/>
      <w:r w:rsidRPr="00EF55A3">
        <w:rPr>
          <w:rFonts w:ascii="Arial" w:hAnsi="Arial" w:cs="Arial"/>
          <w:sz w:val="16"/>
          <w:szCs w:val="16"/>
        </w:rPr>
        <w:t xml:space="preserve"> </w:t>
      </w:r>
      <w:proofErr w:type="spellStart"/>
      <w:r w:rsidRPr="00EF55A3">
        <w:rPr>
          <w:rFonts w:ascii="Arial" w:hAnsi="Arial" w:cs="Arial"/>
          <w:sz w:val="16"/>
          <w:szCs w:val="16"/>
        </w:rPr>
        <w:t>will</w:t>
      </w:r>
      <w:proofErr w:type="spellEnd"/>
      <w:r w:rsidRPr="00EF55A3">
        <w:rPr>
          <w:rFonts w:ascii="Arial" w:hAnsi="Arial" w:cs="Arial"/>
          <w:sz w:val="16"/>
          <w:szCs w:val="16"/>
        </w:rPr>
        <w:t xml:space="preserve"> </w:t>
      </w:r>
      <w:proofErr w:type="spellStart"/>
      <w:r w:rsidRPr="00EF55A3">
        <w:rPr>
          <w:rFonts w:ascii="Arial" w:hAnsi="Arial" w:cs="Arial"/>
          <w:sz w:val="16"/>
          <w:szCs w:val="16"/>
        </w:rPr>
        <w:t>provide</w:t>
      </w:r>
      <w:proofErr w:type="spellEnd"/>
      <w:r w:rsidRPr="00EF55A3">
        <w:rPr>
          <w:rFonts w:ascii="Arial" w:hAnsi="Arial" w:cs="Arial"/>
          <w:sz w:val="16"/>
          <w:szCs w:val="16"/>
        </w:rPr>
        <w:t xml:space="preserve"> </w:t>
      </w:r>
      <w:proofErr w:type="spellStart"/>
      <w:r w:rsidRPr="00EF55A3">
        <w:rPr>
          <w:rFonts w:ascii="Arial" w:hAnsi="Arial" w:cs="Arial"/>
          <w:sz w:val="16"/>
          <w:szCs w:val="16"/>
        </w:rPr>
        <w:t>better</w:t>
      </w:r>
      <w:proofErr w:type="spellEnd"/>
      <w:r w:rsidRPr="00EF55A3">
        <w:rPr>
          <w:rFonts w:ascii="Arial" w:hAnsi="Arial" w:cs="Arial"/>
          <w:sz w:val="16"/>
          <w:szCs w:val="16"/>
        </w:rPr>
        <w:t xml:space="preserv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performance and </w:t>
      </w:r>
      <w:proofErr w:type="spellStart"/>
      <w:r w:rsidRPr="00EF55A3">
        <w:rPr>
          <w:rFonts w:ascii="Arial" w:hAnsi="Arial" w:cs="Arial"/>
          <w:sz w:val="16"/>
          <w:szCs w:val="16"/>
        </w:rPr>
        <w:t>make</w:t>
      </w:r>
      <w:proofErr w:type="spellEnd"/>
      <w:r w:rsidRPr="00EF55A3">
        <w:rPr>
          <w:rFonts w:ascii="Arial" w:hAnsi="Arial" w:cs="Arial"/>
          <w:sz w:val="16"/>
          <w:szCs w:val="16"/>
        </w:rPr>
        <w:t xml:space="preserve"> the </w:t>
      </w:r>
      <w:proofErr w:type="spellStart"/>
      <w:r w:rsidRPr="00EF55A3">
        <w:rPr>
          <w:rFonts w:ascii="Arial" w:hAnsi="Arial" w:cs="Arial"/>
          <w:sz w:val="16"/>
          <w:szCs w:val="16"/>
        </w:rPr>
        <w:t>job</w:t>
      </w:r>
      <w:proofErr w:type="spellEnd"/>
      <w:r w:rsidRPr="00EF55A3">
        <w:rPr>
          <w:rFonts w:ascii="Arial" w:hAnsi="Arial" w:cs="Arial"/>
          <w:sz w:val="16"/>
          <w:szCs w:val="16"/>
        </w:rPr>
        <w:t xml:space="preserve"> </w:t>
      </w:r>
      <w:proofErr w:type="spellStart"/>
      <w:r w:rsidRPr="00EF55A3">
        <w:rPr>
          <w:rFonts w:ascii="Arial" w:hAnsi="Arial" w:cs="Arial"/>
          <w:sz w:val="16"/>
          <w:szCs w:val="16"/>
        </w:rPr>
        <w:t>easier</w:t>
      </w:r>
      <w:proofErr w:type="spellEnd"/>
      <w:r w:rsidRPr="00EF55A3">
        <w:rPr>
          <w:rFonts w:ascii="Arial" w:hAnsi="Arial" w:cs="Arial"/>
          <w:sz w:val="16"/>
          <w:szCs w:val="16"/>
        </w:rPr>
        <w:t xml:space="preserve">.  </w:t>
      </w:r>
    </w:p>
    <w:p w:rsidR="00EF4A40" w:rsidRPr="00EF55A3" w:rsidRDefault="00EF4A40" w:rsidP="00EF4A40">
      <w:pPr>
        <w:widowControl w:val="0"/>
        <w:numPr>
          <w:ilvl w:val="0"/>
          <w:numId w:val="2"/>
        </w:numPr>
        <w:spacing w:after="0" w:line="0" w:lineRule="atLeast"/>
        <w:jc w:val="both"/>
        <w:rPr>
          <w:rFonts w:ascii="Arial" w:hAnsi="Arial" w:cs="Arial"/>
          <w:sz w:val="16"/>
          <w:szCs w:val="16"/>
        </w:rPr>
      </w:pPr>
      <w:proofErr w:type="spellStart"/>
      <w:r w:rsidRPr="00EF55A3">
        <w:rPr>
          <w:rFonts w:ascii="Arial" w:hAnsi="Arial" w:cs="Arial"/>
          <w:sz w:val="16"/>
          <w:szCs w:val="16"/>
        </w:rPr>
        <w:t>Disconnect</w:t>
      </w:r>
      <w:proofErr w:type="spellEnd"/>
      <w:r w:rsidRPr="00EF55A3">
        <w:rPr>
          <w:rFonts w:ascii="Arial" w:hAnsi="Arial" w:cs="Arial"/>
          <w:sz w:val="16"/>
          <w:szCs w:val="16"/>
        </w:rPr>
        <w:t xml:space="preserve"> the </w:t>
      </w:r>
      <w:proofErr w:type="spellStart"/>
      <w:r w:rsidRPr="00EF55A3">
        <w:rPr>
          <w:rFonts w:ascii="Arial" w:hAnsi="Arial" w:cs="Arial"/>
          <w:sz w:val="16"/>
          <w:szCs w:val="16"/>
        </w:rPr>
        <w:t>air</w:t>
      </w:r>
      <w:proofErr w:type="spellEnd"/>
      <w:r w:rsidRPr="00EF55A3">
        <w:rPr>
          <w:rFonts w:ascii="Arial" w:hAnsi="Arial" w:cs="Arial"/>
          <w:sz w:val="16"/>
          <w:szCs w:val="16"/>
        </w:rPr>
        <w:t xml:space="preserve"> </w:t>
      </w:r>
      <w:proofErr w:type="spellStart"/>
      <w:r w:rsidRPr="00EF55A3">
        <w:rPr>
          <w:rFonts w:ascii="Arial" w:hAnsi="Arial" w:cs="Arial"/>
          <w:sz w:val="16"/>
          <w:szCs w:val="16"/>
        </w:rPr>
        <w:t>supply</w:t>
      </w:r>
      <w:proofErr w:type="spellEnd"/>
      <w:r w:rsidRPr="00EF55A3">
        <w:rPr>
          <w:rFonts w:ascii="Arial" w:hAnsi="Arial" w:cs="Arial"/>
          <w:sz w:val="16"/>
          <w:szCs w:val="16"/>
        </w:rPr>
        <w:t xml:space="preserve"> </w:t>
      </w:r>
      <w:proofErr w:type="spellStart"/>
      <w:r w:rsidRPr="00EF55A3">
        <w:rPr>
          <w:rFonts w:ascii="Arial" w:hAnsi="Arial" w:cs="Arial"/>
          <w:sz w:val="16"/>
          <w:szCs w:val="16"/>
        </w:rPr>
        <w:t>before</w:t>
      </w:r>
      <w:proofErr w:type="spellEnd"/>
      <w:r w:rsidRPr="00EF55A3">
        <w:rPr>
          <w:rFonts w:ascii="Arial" w:hAnsi="Arial" w:cs="Arial"/>
          <w:sz w:val="16"/>
          <w:szCs w:val="16"/>
        </w:rPr>
        <w:t xml:space="preserve"> </w:t>
      </w:r>
      <w:proofErr w:type="spellStart"/>
      <w:r w:rsidRPr="00EF55A3">
        <w:rPr>
          <w:rFonts w:ascii="Arial" w:hAnsi="Arial" w:cs="Arial"/>
          <w:sz w:val="16"/>
          <w:szCs w:val="16"/>
        </w:rPr>
        <w:t>making</w:t>
      </w:r>
      <w:proofErr w:type="spellEnd"/>
      <w:r w:rsidRPr="00EF55A3">
        <w:rPr>
          <w:rFonts w:ascii="Arial" w:hAnsi="Arial" w:cs="Arial"/>
          <w:sz w:val="16"/>
          <w:szCs w:val="16"/>
        </w:rPr>
        <w:t xml:space="preserve"> </w:t>
      </w:r>
      <w:proofErr w:type="spellStart"/>
      <w:r w:rsidRPr="00EF55A3">
        <w:rPr>
          <w:rFonts w:ascii="Arial" w:hAnsi="Arial" w:cs="Arial"/>
          <w:sz w:val="16"/>
          <w:szCs w:val="16"/>
        </w:rPr>
        <w:t>any</w:t>
      </w:r>
      <w:proofErr w:type="spellEnd"/>
      <w:r w:rsidRPr="00EF55A3">
        <w:rPr>
          <w:rFonts w:ascii="Arial" w:hAnsi="Arial" w:cs="Arial"/>
          <w:sz w:val="16"/>
          <w:szCs w:val="16"/>
        </w:rPr>
        <w:t xml:space="preserve"> </w:t>
      </w:r>
      <w:proofErr w:type="spellStart"/>
      <w:r w:rsidRPr="00EF55A3">
        <w:rPr>
          <w:rFonts w:ascii="Arial" w:hAnsi="Arial" w:cs="Arial"/>
          <w:sz w:val="16"/>
          <w:szCs w:val="16"/>
        </w:rPr>
        <w:t>adjustments</w:t>
      </w:r>
      <w:proofErr w:type="spellEnd"/>
      <w:r w:rsidRPr="00EF55A3">
        <w:rPr>
          <w:rFonts w:ascii="Arial" w:hAnsi="Arial" w:cs="Arial"/>
          <w:sz w:val="16"/>
          <w:szCs w:val="16"/>
        </w:rPr>
        <w:t xml:space="preserve">, </w:t>
      </w:r>
      <w:proofErr w:type="spellStart"/>
      <w:r w:rsidRPr="00EF55A3">
        <w:rPr>
          <w:rFonts w:ascii="Arial" w:hAnsi="Arial" w:cs="Arial"/>
          <w:sz w:val="16"/>
          <w:szCs w:val="16"/>
        </w:rPr>
        <w:t>changing</w:t>
      </w:r>
      <w:proofErr w:type="spellEnd"/>
      <w:r w:rsidRPr="00EF55A3">
        <w:rPr>
          <w:rFonts w:ascii="Arial" w:hAnsi="Arial" w:cs="Arial"/>
          <w:sz w:val="16"/>
          <w:szCs w:val="16"/>
        </w:rPr>
        <w:t xml:space="preserve"> </w:t>
      </w:r>
      <w:proofErr w:type="spellStart"/>
      <w:r w:rsidRPr="00EF55A3">
        <w:rPr>
          <w:rFonts w:ascii="Arial" w:hAnsi="Arial" w:cs="Arial"/>
          <w:sz w:val="16"/>
          <w:szCs w:val="16"/>
        </w:rPr>
        <w:t>accessories</w:t>
      </w:r>
      <w:proofErr w:type="spellEnd"/>
      <w:r w:rsidRPr="00EF55A3">
        <w:rPr>
          <w:rFonts w:ascii="Arial" w:hAnsi="Arial" w:cs="Arial"/>
          <w:sz w:val="16"/>
          <w:szCs w:val="16"/>
        </w:rPr>
        <w:t xml:space="preserv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storing</w:t>
      </w:r>
      <w:proofErr w:type="spellEnd"/>
      <w:r w:rsidRPr="00EF55A3">
        <w:rPr>
          <w:rFonts w:ascii="Arial" w:hAnsi="Arial" w:cs="Arial"/>
          <w:sz w:val="16"/>
          <w:szCs w:val="16"/>
        </w:rPr>
        <w:t xml:space="preserve">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Always</w:t>
      </w:r>
      <w:proofErr w:type="spellEnd"/>
      <w:r w:rsidRPr="00EF55A3">
        <w:rPr>
          <w:rFonts w:ascii="Arial" w:hAnsi="Arial" w:cs="Arial"/>
          <w:sz w:val="16"/>
          <w:szCs w:val="16"/>
        </w:rPr>
        <w:t xml:space="preserve"> </w:t>
      </w:r>
      <w:proofErr w:type="spellStart"/>
      <w:r w:rsidRPr="00EF55A3">
        <w:rPr>
          <w:rFonts w:ascii="Arial" w:hAnsi="Arial" w:cs="Arial"/>
          <w:sz w:val="16"/>
          <w:szCs w:val="16"/>
        </w:rPr>
        <w:t>disconnect</w:t>
      </w:r>
      <w:proofErr w:type="spellEnd"/>
      <w:r w:rsidRPr="00EF55A3">
        <w:rPr>
          <w:rFonts w:ascii="Arial" w:hAnsi="Arial" w:cs="Arial"/>
          <w:sz w:val="16"/>
          <w:szCs w:val="16"/>
        </w:rPr>
        <w:t xml:space="preserve"> the </w:t>
      </w:r>
      <w:proofErr w:type="spellStart"/>
      <w:r w:rsidRPr="00EF55A3">
        <w:rPr>
          <w:rFonts w:ascii="Arial" w:hAnsi="Arial" w:cs="Arial"/>
          <w:sz w:val="16"/>
          <w:szCs w:val="16"/>
        </w:rPr>
        <w:t>air</w:t>
      </w:r>
      <w:proofErr w:type="spellEnd"/>
      <w:r w:rsidRPr="00EF55A3">
        <w:rPr>
          <w:rFonts w:ascii="Arial" w:hAnsi="Arial" w:cs="Arial"/>
          <w:sz w:val="16"/>
          <w:szCs w:val="16"/>
        </w:rPr>
        <w:t xml:space="preserve"> </w:t>
      </w:r>
      <w:proofErr w:type="spellStart"/>
      <w:r w:rsidRPr="00EF55A3">
        <w:rPr>
          <w:rFonts w:ascii="Arial" w:hAnsi="Arial" w:cs="Arial"/>
          <w:sz w:val="16"/>
          <w:szCs w:val="16"/>
        </w:rPr>
        <w:t>supply</w:t>
      </w:r>
      <w:proofErr w:type="spellEnd"/>
      <w:r w:rsidRPr="00EF55A3">
        <w:rPr>
          <w:rFonts w:ascii="Arial" w:hAnsi="Arial" w:cs="Arial"/>
          <w:sz w:val="16"/>
          <w:szCs w:val="16"/>
        </w:rPr>
        <w:t xml:space="preserve"> </w:t>
      </w:r>
      <w:proofErr w:type="spellStart"/>
      <w:r w:rsidRPr="00EF55A3">
        <w:rPr>
          <w:rFonts w:ascii="Arial" w:hAnsi="Arial" w:cs="Arial"/>
          <w:sz w:val="16"/>
          <w:szCs w:val="16"/>
        </w:rPr>
        <w:t>before</w:t>
      </w:r>
      <w:proofErr w:type="spellEnd"/>
      <w:r w:rsidRPr="00EF55A3">
        <w:rPr>
          <w:rFonts w:ascii="Arial" w:hAnsi="Arial" w:cs="Arial"/>
          <w:sz w:val="16"/>
          <w:szCs w:val="16"/>
        </w:rPr>
        <w:t xml:space="preserve"> performing </w:t>
      </w:r>
      <w:proofErr w:type="spellStart"/>
      <w:r w:rsidRPr="00EF55A3">
        <w:rPr>
          <w:rFonts w:ascii="Arial" w:hAnsi="Arial" w:cs="Arial"/>
          <w:sz w:val="16"/>
          <w:szCs w:val="16"/>
        </w:rPr>
        <w:t>any</w:t>
      </w:r>
      <w:proofErr w:type="spellEnd"/>
      <w:r w:rsidRPr="00EF55A3">
        <w:rPr>
          <w:rFonts w:ascii="Arial" w:hAnsi="Arial" w:cs="Arial"/>
          <w:sz w:val="16"/>
          <w:szCs w:val="16"/>
        </w:rPr>
        <w:t xml:space="preserve"> </w:t>
      </w:r>
      <w:proofErr w:type="spellStart"/>
      <w:r w:rsidRPr="00EF55A3">
        <w:rPr>
          <w:rFonts w:ascii="Arial" w:hAnsi="Arial" w:cs="Arial"/>
          <w:sz w:val="16"/>
          <w:szCs w:val="16"/>
        </w:rPr>
        <w:t>inspection</w:t>
      </w:r>
      <w:proofErr w:type="spellEnd"/>
      <w:r w:rsidRPr="00EF55A3">
        <w:rPr>
          <w:rFonts w:ascii="Arial" w:hAnsi="Arial" w:cs="Arial"/>
          <w:sz w:val="16"/>
          <w:szCs w:val="16"/>
        </w:rPr>
        <w:t xml:space="preserve">, </w:t>
      </w:r>
      <w:proofErr w:type="spellStart"/>
      <w:r w:rsidRPr="00EF55A3">
        <w:rPr>
          <w:rFonts w:ascii="Arial" w:hAnsi="Arial" w:cs="Arial"/>
          <w:sz w:val="16"/>
          <w:szCs w:val="16"/>
        </w:rPr>
        <w:t>maintenance</w:t>
      </w:r>
      <w:proofErr w:type="spellEnd"/>
      <w:r w:rsidRPr="00EF55A3">
        <w:rPr>
          <w:rFonts w:ascii="Arial" w:hAnsi="Arial" w:cs="Arial"/>
          <w:sz w:val="16"/>
          <w:szCs w:val="16"/>
        </w:rPr>
        <w:t xml:space="preserv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cleaning</w:t>
      </w:r>
      <w:proofErr w:type="spellEnd"/>
      <w:r w:rsidRPr="00EF55A3">
        <w:rPr>
          <w:rFonts w:ascii="Arial" w:hAnsi="Arial" w:cs="Arial"/>
          <w:sz w:val="16"/>
          <w:szCs w:val="16"/>
        </w:rPr>
        <w:t>.</w:t>
      </w:r>
    </w:p>
    <w:p w:rsidR="00EF4A40" w:rsidRPr="00EF55A3" w:rsidRDefault="00EF4A40" w:rsidP="00EF4A40">
      <w:pPr>
        <w:widowControl w:val="0"/>
        <w:numPr>
          <w:ilvl w:val="0"/>
          <w:numId w:val="2"/>
        </w:numPr>
        <w:spacing w:after="0" w:line="0" w:lineRule="atLeast"/>
        <w:jc w:val="both"/>
        <w:rPr>
          <w:rFonts w:ascii="Arial" w:hAnsi="Arial" w:cs="Arial"/>
          <w:sz w:val="16"/>
          <w:szCs w:val="16"/>
        </w:rPr>
      </w:pPr>
      <w:proofErr w:type="spellStart"/>
      <w:r w:rsidRPr="00EF55A3">
        <w:rPr>
          <w:rFonts w:ascii="Arial" w:hAnsi="Arial" w:cs="Arial"/>
          <w:sz w:val="16"/>
          <w:szCs w:val="16"/>
        </w:rPr>
        <w:t>Use</w:t>
      </w:r>
      <w:proofErr w:type="spellEnd"/>
      <w:r w:rsidRPr="00EF55A3">
        <w:rPr>
          <w:rFonts w:ascii="Arial" w:hAnsi="Arial" w:cs="Arial"/>
          <w:sz w:val="16"/>
          <w:szCs w:val="16"/>
        </w:rPr>
        <w:t xml:space="preserve"> </w:t>
      </w:r>
      <w:proofErr w:type="spellStart"/>
      <w:r w:rsidRPr="00EF55A3">
        <w:rPr>
          <w:rFonts w:ascii="Arial" w:hAnsi="Arial" w:cs="Arial"/>
          <w:sz w:val="16"/>
          <w:szCs w:val="16"/>
        </w:rPr>
        <w:t>only</w:t>
      </w:r>
      <w:proofErr w:type="spellEnd"/>
      <w:r w:rsidRPr="00EF55A3">
        <w:rPr>
          <w:rFonts w:ascii="Arial" w:hAnsi="Arial" w:cs="Arial"/>
          <w:sz w:val="16"/>
          <w:szCs w:val="16"/>
        </w:rPr>
        <w:t xml:space="preserve"> </w:t>
      </w:r>
      <w:proofErr w:type="spellStart"/>
      <w:r w:rsidRPr="00EF55A3">
        <w:rPr>
          <w:rFonts w:ascii="Arial" w:hAnsi="Arial" w:cs="Arial"/>
          <w:sz w:val="16"/>
          <w:szCs w:val="16"/>
        </w:rPr>
        <w:t>accessories</w:t>
      </w:r>
      <w:proofErr w:type="spellEnd"/>
      <w:r w:rsidRPr="00EF55A3">
        <w:rPr>
          <w:rFonts w:ascii="Arial" w:hAnsi="Arial" w:cs="Arial"/>
          <w:sz w:val="16"/>
          <w:szCs w:val="16"/>
        </w:rPr>
        <w:t xml:space="preserve"> </w:t>
      </w:r>
      <w:proofErr w:type="spellStart"/>
      <w:r w:rsidRPr="00EF55A3">
        <w:rPr>
          <w:rFonts w:ascii="Arial" w:hAnsi="Arial" w:cs="Arial"/>
          <w:sz w:val="16"/>
          <w:szCs w:val="16"/>
        </w:rPr>
        <w:t>recommended</w:t>
      </w:r>
      <w:proofErr w:type="spellEnd"/>
      <w:r w:rsidRPr="00EF55A3">
        <w:rPr>
          <w:rFonts w:ascii="Arial" w:hAnsi="Arial" w:cs="Arial"/>
          <w:sz w:val="16"/>
          <w:szCs w:val="16"/>
        </w:rPr>
        <w:t xml:space="preserve"> by the </w:t>
      </w:r>
      <w:proofErr w:type="spellStart"/>
      <w:r w:rsidRPr="00EF55A3">
        <w:rPr>
          <w:rFonts w:ascii="Arial" w:hAnsi="Arial" w:cs="Arial"/>
          <w:sz w:val="16"/>
          <w:szCs w:val="16"/>
        </w:rPr>
        <w:t>manufacturer</w:t>
      </w:r>
      <w:proofErr w:type="spellEnd"/>
      <w:r w:rsidRPr="00EF55A3">
        <w:rPr>
          <w:rFonts w:ascii="Arial" w:hAnsi="Arial" w:cs="Arial"/>
          <w:sz w:val="16"/>
          <w:szCs w:val="16"/>
        </w:rPr>
        <w:t xml:space="preserve"> for </w:t>
      </w:r>
      <w:proofErr w:type="spellStart"/>
      <w:r w:rsidRPr="00EF55A3">
        <w:rPr>
          <w:rFonts w:ascii="Arial" w:hAnsi="Arial" w:cs="Arial"/>
          <w:sz w:val="16"/>
          <w:szCs w:val="16"/>
        </w:rPr>
        <w:t>your</w:t>
      </w:r>
      <w:proofErr w:type="spellEnd"/>
      <w:r w:rsidRPr="00EF55A3">
        <w:rPr>
          <w:rFonts w:ascii="Arial" w:hAnsi="Arial" w:cs="Arial"/>
          <w:sz w:val="16"/>
          <w:szCs w:val="16"/>
        </w:rPr>
        <w:t xml:space="preserve"> model.</w:t>
      </w:r>
    </w:p>
    <w:p w:rsidR="00EF4A40" w:rsidRPr="00EF55A3" w:rsidRDefault="00EF4A40" w:rsidP="00EF4A40">
      <w:pPr>
        <w:widowControl w:val="0"/>
        <w:numPr>
          <w:ilvl w:val="0"/>
          <w:numId w:val="2"/>
        </w:numPr>
        <w:spacing w:after="0" w:line="0" w:lineRule="atLeast"/>
        <w:jc w:val="both"/>
        <w:rPr>
          <w:rFonts w:ascii="Arial" w:hAnsi="Arial" w:cs="Arial"/>
          <w:sz w:val="16"/>
          <w:szCs w:val="16"/>
        </w:rPr>
      </w:pPr>
      <w:proofErr w:type="spellStart"/>
      <w:r w:rsidRPr="00EF55A3">
        <w:rPr>
          <w:rFonts w:ascii="Arial" w:hAnsi="Arial" w:cs="Arial"/>
          <w:sz w:val="16"/>
          <w:szCs w:val="16"/>
        </w:rPr>
        <w:t>When</w:t>
      </w:r>
      <w:proofErr w:type="spellEnd"/>
      <w:r w:rsidRPr="00EF55A3">
        <w:rPr>
          <w:rFonts w:ascii="Arial" w:hAnsi="Arial" w:cs="Arial"/>
          <w:sz w:val="16"/>
          <w:szCs w:val="16"/>
        </w:rPr>
        <w:t xml:space="preserve"> </w:t>
      </w:r>
      <w:proofErr w:type="spellStart"/>
      <w:r w:rsidRPr="00EF55A3">
        <w:rPr>
          <w:rFonts w:ascii="Arial" w:hAnsi="Arial" w:cs="Arial"/>
          <w:sz w:val="16"/>
          <w:szCs w:val="16"/>
        </w:rPr>
        <w:t>using</w:t>
      </w:r>
      <w:proofErr w:type="spellEnd"/>
      <w:r w:rsidRPr="00EF55A3">
        <w:rPr>
          <w:rFonts w:ascii="Arial" w:hAnsi="Arial" w:cs="Arial"/>
          <w:sz w:val="16"/>
          <w:szCs w:val="16"/>
        </w:rPr>
        <w:t xml:space="preserve"> a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that</w:t>
      </w:r>
      <w:proofErr w:type="spellEnd"/>
      <w:r w:rsidRPr="00EF55A3">
        <w:rPr>
          <w:rFonts w:ascii="Arial" w:hAnsi="Arial" w:cs="Arial"/>
          <w:sz w:val="16"/>
          <w:szCs w:val="16"/>
        </w:rPr>
        <w:t xml:space="preserve"> </w:t>
      </w:r>
      <w:proofErr w:type="spellStart"/>
      <w:r w:rsidRPr="00EF55A3">
        <w:rPr>
          <w:rFonts w:ascii="Arial" w:hAnsi="Arial" w:cs="Arial"/>
          <w:sz w:val="16"/>
          <w:szCs w:val="16"/>
        </w:rPr>
        <w:t>is</w:t>
      </w:r>
      <w:proofErr w:type="spellEnd"/>
      <w:r w:rsidRPr="00EF55A3">
        <w:rPr>
          <w:rFonts w:ascii="Arial" w:hAnsi="Arial" w:cs="Arial"/>
          <w:sz w:val="16"/>
          <w:szCs w:val="16"/>
        </w:rPr>
        <w:t xml:space="preserve"> </w:t>
      </w:r>
      <w:proofErr w:type="spellStart"/>
      <w:r w:rsidRPr="00EF55A3">
        <w:rPr>
          <w:rFonts w:ascii="Arial" w:hAnsi="Arial" w:cs="Arial"/>
          <w:sz w:val="16"/>
          <w:szCs w:val="16"/>
        </w:rPr>
        <w:t>designed</w:t>
      </w:r>
      <w:proofErr w:type="spellEnd"/>
      <w:r w:rsidRPr="00EF55A3">
        <w:rPr>
          <w:rFonts w:ascii="Arial" w:hAnsi="Arial" w:cs="Arial"/>
          <w:sz w:val="16"/>
          <w:szCs w:val="16"/>
        </w:rPr>
        <w:t xml:space="preserve"> to </w:t>
      </w:r>
      <w:proofErr w:type="spellStart"/>
      <w:r w:rsidRPr="00EF55A3">
        <w:rPr>
          <w:rFonts w:ascii="Arial" w:hAnsi="Arial" w:cs="Arial"/>
          <w:sz w:val="16"/>
          <w:szCs w:val="16"/>
        </w:rPr>
        <w:t>have</w:t>
      </w:r>
      <w:proofErr w:type="spellEnd"/>
      <w:r w:rsidRPr="00EF55A3">
        <w:rPr>
          <w:rFonts w:ascii="Arial" w:hAnsi="Arial" w:cs="Arial"/>
          <w:sz w:val="16"/>
          <w:szCs w:val="16"/>
        </w:rPr>
        <w:t xml:space="preserve"> a </w:t>
      </w:r>
      <w:proofErr w:type="spellStart"/>
      <w:r w:rsidRPr="00EF55A3">
        <w:rPr>
          <w:rFonts w:ascii="Arial" w:hAnsi="Arial" w:cs="Arial"/>
          <w:sz w:val="16"/>
          <w:szCs w:val="16"/>
        </w:rPr>
        <w:t>guard</w:t>
      </w:r>
      <w:proofErr w:type="spellEnd"/>
      <w:r w:rsidRPr="00EF55A3">
        <w:rPr>
          <w:rFonts w:ascii="Arial" w:hAnsi="Arial" w:cs="Arial"/>
          <w:sz w:val="16"/>
          <w:szCs w:val="16"/>
        </w:rPr>
        <w:t xml:space="preserve">, the </w:t>
      </w:r>
      <w:proofErr w:type="spellStart"/>
      <w:r w:rsidRPr="00EF55A3">
        <w:rPr>
          <w:rFonts w:ascii="Arial" w:hAnsi="Arial" w:cs="Arial"/>
          <w:sz w:val="16"/>
          <w:szCs w:val="16"/>
        </w:rPr>
        <w:t>guard</w:t>
      </w:r>
      <w:proofErr w:type="spellEnd"/>
      <w:r w:rsidRPr="00EF55A3">
        <w:rPr>
          <w:rFonts w:ascii="Arial" w:hAnsi="Arial" w:cs="Arial"/>
          <w:sz w:val="16"/>
          <w:szCs w:val="16"/>
        </w:rPr>
        <w:t xml:space="preserve"> </w:t>
      </w:r>
      <w:proofErr w:type="spellStart"/>
      <w:r w:rsidRPr="00EF55A3">
        <w:rPr>
          <w:rFonts w:ascii="Arial" w:hAnsi="Arial" w:cs="Arial"/>
          <w:sz w:val="16"/>
          <w:szCs w:val="16"/>
        </w:rPr>
        <w:t>should</w:t>
      </w:r>
      <w:proofErr w:type="spellEnd"/>
      <w:r w:rsidRPr="00EF55A3">
        <w:rPr>
          <w:rFonts w:ascii="Arial" w:hAnsi="Arial" w:cs="Arial"/>
          <w:sz w:val="16"/>
          <w:szCs w:val="16"/>
        </w:rPr>
        <w:t xml:space="preserve"> be in place to </w:t>
      </w:r>
      <w:proofErr w:type="spellStart"/>
      <w:r w:rsidRPr="00EF55A3">
        <w:rPr>
          <w:rFonts w:ascii="Arial" w:hAnsi="Arial" w:cs="Arial"/>
          <w:sz w:val="16"/>
          <w:szCs w:val="16"/>
        </w:rPr>
        <w:t>provide</w:t>
      </w:r>
      <w:proofErr w:type="spellEnd"/>
      <w:r w:rsidRPr="00EF55A3">
        <w:rPr>
          <w:rFonts w:ascii="Arial" w:hAnsi="Arial" w:cs="Arial"/>
          <w:sz w:val="16"/>
          <w:szCs w:val="16"/>
        </w:rPr>
        <w:t xml:space="preserve"> </w:t>
      </w:r>
      <w:proofErr w:type="spellStart"/>
      <w:r w:rsidRPr="00EF55A3">
        <w:rPr>
          <w:rFonts w:ascii="Arial" w:hAnsi="Arial" w:cs="Arial"/>
          <w:sz w:val="16"/>
          <w:szCs w:val="16"/>
        </w:rPr>
        <w:t>protection</w:t>
      </w:r>
      <w:proofErr w:type="spellEnd"/>
      <w:r w:rsidRPr="00EF55A3">
        <w:rPr>
          <w:rFonts w:ascii="Arial" w:hAnsi="Arial" w:cs="Arial"/>
          <w:sz w:val="16"/>
          <w:szCs w:val="16"/>
        </w:rPr>
        <w:t xml:space="preserve"> from </w:t>
      </w:r>
      <w:proofErr w:type="spellStart"/>
      <w:r w:rsidRPr="00EF55A3">
        <w:rPr>
          <w:rFonts w:ascii="Arial" w:hAnsi="Arial" w:cs="Arial"/>
          <w:sz w:val="16"/>
          <w:szCs w:val="16"/>
        </w:rPr>
        <w:t>flying</w:t>
      </w:r>
      <w:proofErr w:type="spellEnd"/>
      <w:r w:rsidRPr="00EF55A3">
        <w:rPr>
          <w:rFonts w:ascii="Arial" w:hAnsi="Arial" w:cs="Arial"/>
          <w:sz w:val="16"/>
          <w:szCs w:val="16"/>
        </w:rPr>
        <w:t xml:space="preserve"> </w:t>
      </w:r>
      <w:proofErr w:type="spellStart"/>
      <w:r w:rsidRPr="00EF55A3">
        <w:rPr>
          <w:rFonts w:ascii="Arial" w:hAnsi="Arial" w:cs="Arial"/>
          <w:sz w:val="16"/>
          <w:szCs w:val="16"/>
        </w:rPr>
        <w:t>debris</w:t>
      </w:r>
      <w:proofErr w:type="spellEnd"/>
      <w:r w:rsidRPr="00EF55A3">
        <w:rPr>
          <w:rFonts w:ascii="Arial" w:hAnsi="Arial" w:cs="Arial"/>
          <w:sz w:val="16"/>
          <w:szCs w:val="16"/>
        </w:rPr>
        <w:t xml:space="preserve">, </w:t>
      </w:r>
      <w:proofErr w:type="spellStart"/>
      <w:r w:rsidRPr="00EF55A3">
        <w:rPr>
          <w:rFonts w:ascii="Arial" w:hAnsi="Arial" w:cs="Arial"/>
          <w:sz w:val="16"/>
          <w:szCs w:val="16"/>
        </w:rPr>
        <w:t>grinding</w:t>
      </w:r>
      <w:proofErr w:type="spellEnd"/>
      <w:r w:rsidRPr="00EF55A3">
        <w:rPr>
          <w:rFonts w:ascii="Arial" w:hAnsi="Arial" w:cs="Arial"/>
          <w:sz w:val="16"/>
          <w:szCs w:val="16"/>
        </w:rPr>
        <w:t xml:space="preserve"> </w:t>
      </w:r>
      <w:proofErr w:type="spellStart"/>
      <w:r w:rsidRPr="00EF55A3">
        <w:rPr>
          <w:rFonts w:ascii="Arial" w:hAnsi="Arial" w:cs="Arial"/>
          <w:sz w:val="16"/>
          <w:szCs w:val="16"/>
        </w:rPr>
        <w:t>residue</w:t>
      </w:r>
      <w:proofErr w:type="spellEnd"/>
      <w:r w:rsidRPr="00EF55A3">
        <w:rPr>
          <w:rFonts w:ascii="Arial" w:hAnsi="Arial" w:cs="Arial"/>
          <w:sz w:val="16"/>
          <w:szCs w:val="16"/>
        </w:rPr>
        <w:t xml:space="preserv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sparks</w:t>
      </w:r>
      <w:proofErr w:type="spellEnd"/>
      <w:r w:rsidRPr="00EF55A3">
        <w:rPr>
          <w:rFonts w:ascii="Arial" w:hAnsi="Arial" w:cs="Arial"/>
          <w:sz w:val="16"/>
          <w:szCs w:val="16"/>
        </w:rPr>
        <w:t>.</w:t>
      </w:r>
    </w:p>
    <w:p w:rsidR="00EF4A40" w:rsidRPr="00EF55A3" w:rsidRDefault="00EF4A40" w:rsidP="00EF4A40">
      <w:pPr>
        <w:widowControl w:val="0"/>
        <w:numPr>
          <w:ilvl w:val="0"/>
          <w:numId w:val="2"/>
        </w:numPr>
        <w:spacing w:after="0" w:line="0" w:lineRule="atLeast"/>
        <w:jc w:val="both"/>
        <w:rPr>
          <w:rFonts w:ascii="Arial" w:hAnsi="Arial" w:cs="Arial"/>
          <w:sz w:val="16"/>
          <w:szCs w:val="16"/>
        </w:rPr>
      </w:pPr>
      <w:r w:rsidRPr="00EF55A3">
        <w:rPr>
          <w:rFonts w:ascii="Arial" w:hAnsi="Arial" w:cs="Arial"/>
          <w:sz w:val="16"/>
          <w:szCs w:val="16"/>
        </w:rPr>
        <w:t xml:space="preserve">Do not </w:t>
      </w:r>
      <w:proofErr w:type="spellStart"/>
      <w:r w:rsidRPr="00EF55A3">
        <w:rPr>
          <w:rFonts w:ascii="Arial" w:hAnsi="Arial" w:cs="Arial"/>
          <w:sz w:val="16"/>
          <w:szCs w:val="16"/>
        </w:rPr>
        <w:t>leave</w:t>
      </w:r>
      <w:proofErr w:type="spellEnd"/>
      <w:r w:rsidRPr="00EF55A3">
        <w:rPr>
          <w:rFonts w:ascii="Arial" w:hAnsi="Arial" w:cs="Arial"/>
          <w:sz w:val="16"/>
          <w:szCs w:val="16"/>
        </w:rPr>
        <w:t xml:space="preserve">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unattended</w:t>
      </w:r>
      <w:proofErr w:type="spellEnd"/>
      <w:r w:rsidRPr="00EF55A3">
        <w:rPr>
          <w:rFonts w:ascii="Arial" w:hAnsi="Arial" w:cs="Arial"/>
          <w:sz w:val="16"/>
          <w:szCs w:val="16"/>
        </w:rPr>
        <w:t xml:space="preserve"> </w:t>
      </w:r>
      <w:proofErr w:type="spellStart"/>
      <w:r w:rsidRPr="00EF55A3">
        <w:rPr>
          <w:rFonts w:ascii="Arial" w:hAnsi="Arial" w:cs="Arial"/>
          <w:sz w:val="16"/>
          <w:szCs w:val="16"/>
        </w:rPr>
        <w:t>when</w:t>
      </w:r>
      <w:proofErr w:type="spellEnd"/>
      <w:r w:rsidRPr="00EF55A3">
        <w:rPr>
          <w:rFonts w:ascii="Arial" w:hAnsi="Arial" w:cs="Arial"/>
          <w:sz w:val="16"/>
          <w:szCs w:val="16"/>
        </w:rPr>
        <w:t xml:space="preserve"> </w:t>
      </w:r>
      <w:proofErr w:type="spellStart"/>
      <w:r w:rsidRPr="00EF55A3">
        <w:rPr>
          <w:rFonts w:ascii="Arial" w:hAnsi="Arial" w:cs="Arial"/>
          <w:sz w:val="16"/>
          <w:szCs w:val="16"/>
        </w:rPr>
        <w:t>it</w:t>
      </w:r>
      <w:proofErr w:type="spellEnd"/>
      <w:r w:rsidRPr="00EF55A3">
        <w:rPr>
          <w:rFonts w:ascii="Arial" w:hAnsi="Arial" w:cs="Arial"/>
          <w:sz w:val="16"/>
          <w:szCs w:val="16"/>
        </w:rPr>
        <w:t xml:space="preserve"> </w:t>
      </w:r>
      <w:proofErr w:type="spellStart"/>
      <w:r w:rsidRPr="00EF55A3">
        <w:rPr>
          <w:rFonts w:ascii="Arial" w:hAnsi="Arial" w:cs="Arial"/>
          <w:sz w:val="16"/>
          <w:szCs w:val="16"/>
        </w:rPr>
        <w:t>is</w:t>
      </w:r>
      <w:proofErr w:type="spellEnd"/>
      <w:r w:rsidRPr="00EF55A3">
        <w:rPr>
          <w:rFonts w:ascii="Arial" w:hAnsi="Arial" w:cs="Arial"/>
          <w:sz w:val="16"/>
          <w:szCs w:val="16"/>
        </w:rPr>
        <w:t xml:space="preserve"> </w:t>
      </w:r>
      <w:proofErr w:type="spellStart"/>
      <w:r w:rsidRPr="00EF55A3">
        <w:rPr>
          <w:rFonts w:ascii="Arial" w:hAnsi="Arial" w:cs="Arial"/>
          <w:sz w:val="16"/>
          <w:szCs w:val="16"/>
        </w:rPr>
        <w:t>connected</w:t>
      </w:r>
      <w:proofErr w:type="spellEnd"/>
      <w:r w:rsidRPr="00EF55A3">
        <w:rPr>
          <w:rFonts w:ascii="Arial" w:hAnsi="Arial" w:cs="Arial"/>
          <w:sz w:val="16"/>
          <w:szCs w:val="16"/>
        </w:rPr>
        <w:t xml:space="preserve"> to </w:t>
      </w:r>
      <w:proofErr w:type="spellStart"/>
      <w:r w:rsidRPr="00EF55A3">
        <w:rPr>
          <w:rFonts w:ascii="Arial" w:hAnsi="Arial" w:cs="Arial"/>
          <w:sz w:val="16"/>
          <w:szCs w:val="16"/>
        </w:rPr>
        <w:t>an</w:t>
      </w:r>
      <w:proofErr w:type="spellEnd"/>
      <w:r w:rsidRPr="00EF55A3">
        <w:rPr>
          <w:rFonts w:ascii="Arial" w:hAnsi="Arial" w:cs="Arial"/>
          <w:sz w:val="16"/>
          <w:szCs w:val="16"/>
        </w:rPr>
        <w:t xml:space="preserve"> </w:t>
      </w:r>
      <w:proofErr w:type="spellStart"/>
      <w:r w:rsidRPr="00EF55A3">
        <w:rPr>
          <w:rFonts w:ascii="Arial" w:hAnsi="Arial" w:cs="Arial"/>
          <w:sz w:val="16"/>
          <w:szCs w:val="16"/>
        </w:rPr>
        <w:t>air</w:t>
      </w:r>
      <w:proofErr w:type="spellEnd"/>
      <w:r w:rsidRPr="00EF55A3">
        <w:rPr>
          <w:rFonts w:ascii="Arial" w:hAnsi="Arial" w:cs="Arial"/>
          <w:sz w:val="16"/>
          <w:szCs w:val="16"/>
        </w:rPr>
        <w:t xml:space="preserve"> </w:t>
      </w:r>
      <w:proofErr w:type="spellStart"/>
      <w:r w:rsidRPr="00EF55A3">
        <w:rPr>
          <w:rFonts w:ascii="Arial" w:hAnsi="Arial" w:cs="Arial"/>
          <w:sz w:val="16"/>
          <w:szCs w:val="16"/>
        </w:rPr>
        <w:t>supply</w:t>
      </w:r>
      <w:proofErr w:type="spellEnd"/>
      <w:r w:rsidRPr="00EF55A3">
        <w:rPr>
          <w:rFonts w:ascii="Arial" w:hAnsi="Arial" w:cs="Arial"/>
          <w:sz w:val="16"/>
          <w:szCs w:val="16"/>
        </w:rPr>
        <w:t xml:space="preserve">. </w:t>
      </w:r>
    </w:p>
    <w:p w:rsidR="00EF4A40" w:rsidRPr="00EF55A3" w:rsidRDefault="00EF4A40" w:rsidP="00EF4A40">
      <w:pPr>
        <w:widowControl w:val="0"/>
        <w:numPr>
          <w:ilvl w:val="0"/>
          <w:numId w:val="2"/>
        </w:numPr>
        <w:spacing w:after="0" w:line="0" w:lineRule="atLeast"/>
        <w:jc w:val="both"/>
        <w:rPr>
          <w:rFonts w:ascii="Arial" w:hAnsi="Arial" w:cs="Arial"/>
          <w:sz w:val="16"/>
          <w:szCs w:val="16"/>
        </w:rPr>
      </w:pPr>
      <w:proofErr w:type="spellStart"/>
      <w:r w:rsidRPr="00EF55A3">
        <w:rPr>
          <w:rFonts w:ascii="Arial" w:hAnsi="Arial" w:cs="Arial"/>
          <w:sz w:val="16"/>
          <w:szCs w:val="16"/>
        </w:rPr>
        <w:t>Use</w:t>
      </w:r>
      <w:proofErr w:type="spellEnd"/>
      <w:r w:rsidRPr="00EF55A3">
        <w:rPr>
          <w:rFonts w:ascii="Arial" w:hAnsi="Arial" w:cs="Arial"/>
          <w:sz w:val="16"/>
          <w:szCs w:val="16"/>
        </w:rPr>
        <w:t xml:space="preserve"> </w:t>
      </w:r>
      <w:proofErr w:type="spellStart"/>
      <w:r w:rsidRPr="00EF55A3">
        <w:rPr>
          <w:rFonts w:ascii="Arial" w:hAnsi="Arial" w:cs="Arial"/>
          <w:sz w:val="16"/>
          <w:szCs w:val="16"/>
        </w:rPr>
        <w:t>compressed</w:t>
      </w:r>
      <w:proofErr w:type="spellEnd"/>
      <w:r w:rsidRPr="00EF55A3">
        <w:rPr>
          <w:rFonts w:ascii="Arial" w:hAnsi="Arial" w:cs="Arial"/>
          <w:sz w:val="16"/>
          <w:szCs w:val="16"/>
        </w:rPr>
        <w:t xml:space="preserve"> </w:t>
      </w:r>
      <w:proofErr w:type="spellStart"/>
      <w:r w:rsidRPr="00EF55A3">
        <w:rPr>
          <w:rFonts w:ascii="Arial" w:hAnsi="Arial" w:cs="Arial"/>
          <w:sz w:val="16"/>
          <w:szCs w:val="16"/>
        </w:rPr>
        <w:t>air</w:t>
      </w:r>
      <w:proofErr w:type="spellEnd"/>
      <w:r w:rsidRPr="00EF55A3">
        <w:rPr>
          <w:rFonts w:ascii="Arial" w:hAnsi="Arial" w:cs="Arial"/>
          <w:sz w:val="16"/>
          <w:szCs w:val="16"/>
        </w:rPr>
        <w:t xml:space="preserve"> </w:t>
      </w:r>
      <w:proofErr w:type="spellStart"/>
      <w:r w:rsidRPr="00EF55A3">
        <w:rPr>
          <w:rFonts w:ascii="Arial" w:hAnsi="Arial" w:cs="Arial"/>
          <w:sz w:val="16"/>
          <w:szCs w:val="16"/>
        </w:rPr>
        <w:t>only</w:t>
      </w:r>
      <w:proofErr w:type="spellEnd"/>
      <w:r w:rsidRPr="00EF55A3">
        <w:rPr>
          <w:rFonts w:ascii="Arial" w:hAnsi="Arial" w:cs="Arial"/>
          <w:sz w:val="16"/>
          <w:szCs w:val="16"/>
        </w:rPr>
        <w:t>.</w:t>
      </w:r>
    </w:p>
    <w:p w:rsidR="00EF4A40" w:rsidRPr="00EF55A3" w:rsidRDefault="00EF4A40" w:rsidP="00EF4A40">
      <w:pPr>
        <w:spacing w:line="0" w:lineRule="atLeast"/>
        <w:rPr>
          <w:rFonts w:ascii="Arial" w:hAnsi="Arial" w:cs="Arial"/>
          <w:sz w:val="16"/>
          <w:szCs w:val="16"/>
        </w:rPr>
      </w:pPr>
    </w:p>
    <w:p w:rsidR="00EF4A40" w:rsidRPr="00EF55A3" w:rsidRDefault="00EF4A40" w:rsidP="00EF4A40">
      <w:pPr>
        <w:spacing w:line="0" w:lineRule="atLeast"/>
        <w:rPr>
          <w:rFonts w:ascii="Arial" w:hAnsi="Arial" w:cs="Arial"/>
          <w:b/>
          <w:sz w:val="16"/>
          <w:szCs w:val="16"/>
          <w:u w:val="single"/>
        </w:rPr>
      </w:pPr>
      <w:r w:rsidRPr="00EF55A3">
        <w:rPr>
          <w:rFonts w:ascii="Arial" w:hAnsi="Arial" w:cs="Arial"/>
          <w:b/>
          <w:sz w:val="16"/>
          <w:szCs w:val="16"/>
          <w:u w:val="single"/>
        </w:rPr>
        <w:t>AIR SUPPLY SETUP AND CONNECTION</w:t>
      </w:r>
    </w:p>
    <w:p w:rsidR="00EF4A40" w:rsidRPr="00EF55A3" w:rsidRDefault="00EF4A40" w:rsidP="00EF4A40">
      <w:pPr>
        <w:spacing w:line="0" w:lineRule="atLeast"/>
        <w:rPr>
          <w:rFonts w:ascii="Arial" w:hAnsi="Arial" w:cs="Arial"/>
          <w:sz w:val="16"/>
          <w:szCs w:val="16"/>
        </w:rPr>
      </w:pPr>
      <w:r w:rsidRPr="00EF55A3">
        <w:rPr>
          <w:rFonts w:ascii="Arial" w:hAnsi="Arial" w:cs="Arial"/>
          <w:noProof/>
          <w:sz w:val="16"/>
          <w:szCs w:val="16"/>
          <w:lang w:eastAsia="pl-PL"/>
        </w:rPr>
        <w:drawing>
          <wp:inline distT="0" distB="0" distL="0" distR="0" wp14:anchorId="02F7D5BE" wp14:editId="78CF8A93">
            <wp:extent cx="4626710" cy="2594113"/>
            <wp:effectExtent l="0" t="0" r="2540" b="0"/>
            <wp:docPr id="41" name="Obraz 41" descr="air supp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air supply-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4178" cy="2620727"/>
                    </a:xfrm>
                    <a:prstGeom prst="rect">
                      <a:avLst/>
                    </a:prstGeom>
                    <a:noFill/>
                    <a:ln>
                      <a:noFill/>
                    </a:ln>
                  </pic:spPr>
                </pic:pic>
              </a:graphicData>
            </a:graphic>
          </wp:inline>
        </w:drawing>
      </w:r>
    </w:p>
    <w:p w:rsidR="00EF4A40" w:rsidRPr="00EF55A3" w:rsidRDefault="00EF4A40" w:rsidP="00EF4A40">
      <w:pPr>
        <w:spacing w:line="0" w:lineRule="atLeast"/>
        <w:rPr>
          <w:rFonts w:ascii="Arial" w:hAnsi="Arial" w:cs="Arial"/>
          <w:i/>
          <w:sz w:val="16"/>
          <w:szCs w:val="16"/>
        </w:rPr>
      </w:pPr>
      <w:r w:rsidRPr="00EF55A3">
        <w:rPr>
          <w:rFonts w:ascii="Arial" w:hAnsi="Arial" w:cs="Arial"/>
          <w:sz w:val="16"/>
          <w:szCs w:val="16"/>
        </w:rPr>
        <w:t xml:space="preserve">                    </w:t>
      </w:r>
      <w:proofErr w:type="spellStart"/>
      <w:r w:rsidRPr="00EF55A3">
        <w:rPr>
          <w:rFonts w:ascii="Arial" w:hAnsi="Arial" w:cs="Arial"/>
          <w:i/>
          <w:sz w:val="16"/>
          <w:szCs w:val="16"/>
        </w:rPr>
        <w:t>Recommended</w:t>
      </w:r>
      <w:proofErr w:type="spellEnd"/>
      <w:r w:rsidRPr="00EF55A3">
        <w:rPr>
          <w:rFonts w:ascii="Arial" w:hAnsi="Arial" w:cs="Arial"/>
          <w:i/>
          <w:sz w:val="16"/>
          <w:szCs w:val="16"/>
        </w:rPr>
        <w:t xml:space="preserve"> </w:t>
      </w:r>
      <w:proofErr w:type="spellStart"/>
      <w:r w:rsidRPr="00EF55A3">
        <w:rPr>
          <w:rFonts w:ascii="Arial" w:hAnsi="Arial" w:cs="Arial"/>
          <w:i/>
          <w:sz w:val="16"/>
          <w:szCs w:val="16"/>
        </w:rPr>
        <w:t>Air</w:t>
      </w:r>
      <w:proofErr w:type="spellEnd"/>
      <w:r w:rsidRPr="00EF55A3">
        <w:rPr>
          <w:rFonts w:ascii="Arial" w:hAnsi="Arial" w:cs="Arial"/>
          <w:i/>
          <w:sz w:val="16"/>
          <w:szCs w:val="16"/>
        </w:rPr>
        <w:t xml:space="preserve"> Line Components  </w:t>
      </w:r>
    </w:p>
    <w:p w:rsidR="00EF4A40" w:rsidRPr="00EF55A3" w:rsidRDefault="00EF4A40" w:rsidP="00EF4A40">
      <w:pPr>
        <w:spacing w:line="0" w:lineRule="atLeast"/>
        <w:rPr>
          <w:rFonts w:ascii="Arial" w:hAnsi="Arial" w:cs="Arial"/>
          <w:sz w:val="16"/>
          <w:szCs w:val="16"/>
        </w:rPr>
      </w:pPr>
    </w:p>
    <w:p w:rsidR="00EF4A40" w:rsidRPr="00EF55A3" w:rsidRDefault="00EF4A40" w:rsidP="00EF4A40">
      <w:pPr>
        <w:widowControl w:val="0"/>
        <w:numPr>
          <w:ilvl w:val="0"/>
          <w:numId w:val="3"/>
        </w:numPr>
        <w:spacing w:after="0" w:line="0" w:lineRule="atLeast"/>
        <w:jc w:val="both"/>
        <w:rPr>
          <w:rFonts w:ascii="Arial" w:hAnsi="Arial" w:cs="Arial"/>
          <w:sz w:val="16"/>
          <w:szCs w:val="16"/>
        </w:rPr>
      </w:pPr>
      <w:r w:rsidRPr="00EF55A3">
        <w:rPr>
          <w:rFonts w:ascii="Arial" w:hAnsi="Arial" w:cs="Arial"/>
          <w:sz w:val="16"/>
          <w:szCs w:val="16"/>
        </w:rPr>
        <w:t xml:space="preserve">For </w:t>
      </w:r>
      <w:proofErr w:type="spellStart"/>
      <w:r w:rsidRPr="00EF55A3">
        <w:rPr>
          <w:rFonts w:ascii="Arial" w:hAnsi="Arial" w:cs="Arial"/>
          <w:sz w:val="16"/>
          <w:szCs w:val="16"/>
        </w:rPr>
        <w:t>optimal</w:t>
      </w:r>
      <w:proofErr w:type="spellEnd"/>
      <w:r w:rsidRPr="00EF55A3">
        <w:rPr>
          <w:rFonts w:ascii="Arial" w:hAnsi="Arial" w:cs="Arial"/>
          <w:sz w:val="16"/>
          <w:szCs w:val="16"/>
        </w:rPr>
        <w:t xml:space="preserve"> </w:t>
      </w:r>
      <w:proofErr w:type="spellStart"/>
      <w:r w:rsidRPr="00EF55A3">
        <w:rPr>
          <w:rFonts w:ascii="Arial" w:hAnsi="Arial" w:cs="Arial"/>
          <w:sz w:val="16"/>
          <w:szCs w:val="16"/>
        </w:rPr>
        <w:t>results</w:t>
      </w:r>
      <w:proofErr w:type="spellEnd"/>
      <w:r w:rsidRPr="00EF55A3">
        <w:rPr>
          <w:rFonts w:ascii="Arial" w:hAnsi="Arial" w:cs="Arial"/>
          <w:sz w:val="16"/>
          <w:szCs w:val="16"/>
        </w:rPr>
        <w:t xml:space="preserve"> </w:t>
      </w:r>
      <w:proofErr w:type="spellStart"/>
      <w:r w:rsidRPr="00EF55A3">
        <w:rPr>
          <w:rFonts w:ascii="Arial" w:hAnsi="Arial" w:cs="Arial"/>
          <w:sz w:val="16"/>
          <w:szCs w:val="16"/>
        </w:rPr>
        <w:t>you</w:t>
      </w:r>
      <w:proofErr w:type="spellEnd"/>
      <w:r w:rsidRPr="00EF55A3">
        <w:rPr>
          <w:rFonts w:ascii="Arial" w:hAnsi="Arial" w:cs="Arial"/>
          <w:sz w:val="16"/>
          <w:szCs w:val="16"/>
        </w:rPr>
        <w:t xml:space="preserve"> </w:t>
      </w:r>
      <w:proofErr w:type="spellStart"/>
      <w:r w:rsidRPr="00EF55A3">
        <w:rPr>
          <w:rFonts w:ascii="Arial" w:hAnsi="Arial" w:cs="Arial"/>
          <w:sz w:val="16"/>
          <w:szCs w:val="16"/>
        </w:rPr>
        <w:t>should</w:t>
      </w:r>
      <w:proofErr w:type="spellEnd"/>
      <w:r w:rsidRPr="00EF55A3">
        <w:rPr>
          <w:rFonts w:ascii="Arial" w:hAnsi="Arial" w:cs="Arial"/>
          <w:sz w:val="16"/>
          <w:szCs w:val="16"/>
        </w:rPr>
        <w:t xml:space="preserve"> </w:t>
      </w:r>
      <w:proofErr w:type="spellStart"/>
      <w:r w:rsidRPr="00EF55A3">
        <w:rPr>
          <w:rFonts w:ascii="Arial" w:hAnsi="Arial" w:cs="Arial"/>
          <w:sz w:val="16"/>
          <w:szCs w:val="16"/>
        </w:rPr>
        <w:t>incorporate</w:t>
      </w:r>
      <w:proofErr w:type="spellEnd"/>
      <w:r w:rsidRPr="00EF55A3">
        <w:rPr>
          <w:rFonts w:ascii="Arial" w:hAnsi="Arial" w:cs="Arial"/>
          <w:sz w:val="16"/>
          <w:szCs w:val="16"/>
        </w:rPr>
        <w:t xml:space="preserve"> a regulator, </w:t>
      </w:r>
      <w:proofErr w:type="spellStart"/>
      <w:r w:rsidRPr="00EF55A3">
        <w:rPr>
          <w:rFonts w:ascii="Arial" w:hAnsi="Arial" w:cs="Arial"/>
          <w:sz w:val="16"/>
          <w:szCs w:val="16"/>
        </w:rPr>
        <w:t>oiler</w:t>
      </w:r>
      <w:proofErr w:type="spellEnd"/>
      <w:r w:rsidRPr="00EF55A3">
        <w:rPr>
          <w:rFonts w:ascii="Arial" w:hAnsi="Arial" w:cs="Arial"/>
          <w:sz w:val="16"/>
          <w:szCs w:val="16"/>
        </w:rPr>
        <w:t xml:space="preserve"> and </w:t>
      </w:r>
      <w:proofErr w:type="spellStart"/>
      <w:r w:rsidRPr="00EF55A3">
        <w:rPr>
          <w:rFonts w:ascii="Arial" w:hAnsi="Arial" w:cs="Arial"/>
          <w:sz w:val="16"/>
          <w:szCs w:val="16"/>
        </w:rPr>
        <w:t>an</w:t>
      </w:r>
      <w:proofErr w:type="spellEnd"/>
      <w:r w:rsidRPr="00EF55A3">
        <w:rPr>
          <w:rFonts w:ascii="Arial" w:hAnsi="Arial" w:cs="Arial"/>
          <w:sz w:val="16"/>
          <w:szCs w:val="16"/>
        </w:rPr>
        <w:t xml:space="preserve"> </w:t>
      </w:r>
      <w:proofErr w:type="spellStart"/>
      <w:r w:rsidRPr="00EF55A3">
        <w:rPr>
          <w:rFonts w:ascii="Arial" w:hAnsi="Arial" w:cs="Arial"/>
          <w:sz w:val="16"/>
          <w:szCs w:val="16"/>
        </w:rPr>
        <w:t>inline</w:t>
      </w:r>
      <w:proofErr w:type="spellEnd"/>
      <w:r w:rsidRPr="00EF55A3">
        <w:rPr>
          <w:rFonts w:ascii="Arial" w:hAnsi="Arial" w:cs="Arial"/>
          <w:sz w:val="16"/>
          <w:szCs w:val="16"/>
        </w:rPr>
        <w:t xml:space="preserve"> </w:t>
      </w:r>
      <w:proofErr w:type="spellStart"/>
      <w:r w:rsidRPr="00EF55A3">
        <w:rPr>
          <w:rFonts w:ascii="Arial" w:hAnsi="Arial" w:cs="Arial"/>
          <w:sz w:val="16"/>
          <w:szCs w:val="16"/>
        </w:rPr>
        <w:t>filter</w:t>
      </w:r>
      <w:proofErr w:type="spellEnd"/>
      <w:r w:rsidRPr="00EF55A3">
        <w:rPr>
          <w:rFonts w:ascii="Arial" w:hAnsi="Arial" w:cs="Arial"/>
          <w:sz w:val="16"/>
          <w:szCs w:val="16"/>
        </w:rPr>
        <w:t>.</w:t>
      </w:r>
    </w:p>
    <w:p w:rsidR="00EF4A40" w:rsidRPr="00EF55A3" w:rsidRDefault="00EF4A40" w:rsidP="00EF4A40">
      <w:pPr>
        <w:widowControl w:val="0"/>
        <w:numPr>
          <w:ilvl w:val="0"/>
          <w:numId w:val="3"/>
        </w:numPr>
        <w:spacing w:after="0" w:line="0" w:lineRule="atLeast"/>
        <w:jc w:val="both"/>
        <w:rPr>
          <w:rFonts w:ascii="Arial" w:hAnsi="Arial" w:cs="Arial"/>
          <w:sz w:val="16"/>
          <w:szCs w:val="16"/>
        </w:rPr>
      </w:pPr>
      <w:proofErr w:type="spellStart"/>
      <w:r w:rsidRPr="00EF55A3">
        <w:rPr>
          <w:rFonts w:ascii="Arial" w:hAnsi="Arial" w:cs="Arial"/>
          <w:sz w:val="16"/>
          <w:szCs w:val="16"/>
        </w:rPr>
        <w:t>If</w:t>
      </w:r>
      <w:proofErr w:type="spellEnd"/>
      <w:r w:rsidRPr="00EF55A3">
        <w:rPr>
          <w:rFonts w:ascii="Arial" w:hAnsi="Arial" w:cs="Arial"/>
          <w:sz w:val="16"/>
          <w:szCs w:val="16"/>
        </w:rPr>
        <w:t xml:space="preserve"> </w:t>
      </w:r>
      <w:proofErr w:type="spellStart"/>
      <w:r w:rsidRPr="00EF55A3">
        <w:rPr>
          <w:rFonts w:ascii="Arial" w:hAnsi="Arial" w:cs="Arial"/>
          <w:sz w:val="16"/>
          <w:szCs w:val="16"/>
        </w:rPr>
        <w:t>you</w:t>
      </w:r>
      <w:proofErr w:type="spellEnd"/>
      <w:r w:rsidRPr="00EF55A3">
        <w:rPr>
          <w:rFonts w:ascii="Arial" w:hAnsi="Arial" w:cs="Arial"/>
          <w:sz w:val="16"/>
          <w:szCs w:val="16"/>
        </w:rPr>
        <w:t xml:space="preserve"> </w:t>
      </w:r>
      <w:proofErr w:type="spellStart"/>
      <w:r w:rsidRPr="00EF55A3">
        <w:rPr>
          <w:rFonts w:ascii="Arial" w:hAnsi="Arial" w:cs="Arial"/>
          <w:sz w:val="16"/>
          <w:szCs w:val="16"/>
        </w:rPr>
        <w:t>are</w:t>
      </w:r>
      <w:proofErr w:type="spellEnd"/>
      <w:r w:rsidRPr="00EF55A3">
        <w:rPr>
          <w:rFonts w:ascii="Arial" w:hAnsi="Arial" w:cs="Arial"/>
          <w:sz w:val="16"/>
          <w:szCs w:val="16"/>
        </w:rPr>
        <w:t xml:space="preserve"> not </w:t>
      </w:r>
      <w:proofErr w:type="spellStart"/>
      <w:r w:rsidRPr="00EF55A3">
        <w:rPr>
          <w:rFonts w:ascii="Arial" w:hAnsi="Arial" w:cs="Arial"/>
          <w:sz w:val="16"/>
          <w:szCs w:val="16"/>
        </w:rPr>
        <w:t>using</w:t>
      </w:r>
      <w:proofErr w:type="spellEnd"/>
      <w:r w:rsidRPr="00EF55A3">
        <w:rPr>
          <w:rFonts w:ascii="Arial" w:hAnsi="Arial" w:cs="Arial"/>
          <w:sz w:val="16"/>
          <w:szCs w:val="16"/>
        </w:rPr>
        <w:t xml:space="preserve"> </w:t>
      </w:r>
      <w:proofErr w:type="spellStart"/>
      <w:r w:rsidRPr="00EF55A3">
        <w:rPr>
          <w:rFonts w:ascii="Arial" w:hAnsi="Arial" w:cs="Arial"/>
          <w:sz w:val="16"/>
          <w:szCs w:val="16"/>
        </w:rPr>
        <w:t>an</w:t>
      </w:r>
      <w:proofErr w:type="spellEnd"/>
      <w:r w:rsidRPr="00EF55A3">
        <w:rPr>
          <w:rFonts w:ascii="Arial" w:hAnsi="Arial" w:cs="Arial"/>
          <w:sz w:val="16"/>
          <w:szCs w:val="16"/>
        </w:rPr>
        <w:t xml:space="preserve"> automatic </w:t>
      </w:r>
      <w:proofErr w:type="spellStart"/>
      <w:r w:rsidRPr="00EF55A3">
        <w:rPr>
          <w:rFonts w:ascii="Arial" w:hAnsi="Arial" w:cs="Arial"/>
          <w:sz w:val="16"/>
          <w:szCs w:val="16"/>
        </w:rPr>
        <w:t>lubricating</w:t>
      </w:r>
      <w:proofErr w:type="spellEnd"/>
      <w:r w:rsidRPr="00EF55A3">
        <w:rPr>
          <w:rFonts w:ascii="Arial" w:hAnsi="Arial" w:cs="Arial"/>
          <w:sz w:val="16"/>
          <w:szCs w:val="16"/>
        </w:rPr>
        <w:t xml:space="preserve"> system, </w:t>
      </w:r>
      <w:proofErr w:type="spellStart"/>
      <w:r w:rsidRPr="00EF55A3">
        <w:rPr>
          <w:rFonts w:ascii="Arial" w:hAnsi="Arial" w:cs="Arial"/>
          <w:sz w:val="16"/>
          <w:szCs w:val="16"/>
        </w:rPr>
        <w:t>before</w:t>
      </w:r>
      <w:proofErr w:type="spellEnd"/>
      <w:r w:rsidRPr="00EF55A3">
        <w:rPr>
          <w:rFonts w:ascii="Arial" w:hAnsi="Arial" w:cs="Arial"/>
          <w:sz w:val="16"/>
          <w:szCs w:val="16"/>
        </w:rPr>
        <w:t xml:space="preserve"> </w:t>
      </w:r>
      <w:proofErr w:type="spellStart"/>
      <w:r w:rsidRPr="00EF55A3">
        <w:rPr>
          <w:rFonts w:ascii="Arial" w:hAnsi="Arial" w:cs="Arial"/>
          <w:sz w:val="16"/>
          <w:szCs w:val="16"/>
        </w:rPr>
        <w:t>operating</w:t>
      </w:r>
      <w:proofErr w:type="spellEnd"/>
      <w:r w:rsidRPr="00EF55A3">
        <w:rPr>
          <w:rFonts w:ascii="Arial" w:hAnsi="Arial" w:cs="Arial"/>
          <w:sz w:val="16"/>
          <w:szCs w:val="16"/>
        </w:rPr>
        <w:t xml:space="preserve">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add</w:t>
      </w:r>
      <w:proofErr w:type="spellEnd"/>
      <w:r w:rsidRPr="00EF55A3">
        <w:rPr>
          <w:rFonts w:ascii="Arial" w:hAnsi="Arial" w:cs="Arial"/>
          <w:sz w:val="16"/>
          <w:szCs w:val="16"/>
        </w:rPr>
        <w:t xml:space="preserve"> a </w:t>
      </w:r>
      <w:proofErr w:type="spellStart"/>
      <w:r w:rsidRPr="00EF55A3">
        <w:rPr>
          <w:rFonts w:ascii="Arial" w:hAnsi="Arial" w:cs="Arial"/>
          <w:sz w:val="16"/>
          <w:szCs w:val="16"/>
        </w:rPr>
        <w:t>few</w:t>
      </w:r>
      <w:proofErr w:type="spellEnd"/>
      <w:r w:rsidRPr="00EF55A3">
        <w:rPr>
          <w:rFonts w:ascii="Arial" w:hAnsi="Arial" w:cs="Arial"/>
          <w:sz w:val="16"/>
          <w:szCs w:val="16"/>
        </w:rPr>
        <w:t xml:space="preserve"> drops of </w:t>
      </w:r>
      <w:proofErr w:type="spellStart"/>
      <w:r w:rsidRPr="00EF55A3">
        <w:rPr>
          <w:rFonts w:ascii="Arial" w:hAnsi="Arial" w:cs="Arial"/>
          <w:sz w:val="16"/>
          <w:szCs w:val="16"/>
        </w:rPr>
        <w:t>Pneumatic</w:t>
      </w:r>
      <w:proofErr w:type="spellEnd"/>
      <w:r w:rsidRPr="00EF55A3">
        <w:rPr>
          <w:rFonts w:ascii="Arial" w:hAnsi="Arial" w:cs="Arial"/>
          <w:sz w:val="16"/>
          <w:szCs w:val="16"/>
        </w:rPr>
        <w:t xml:space="preserv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Oil</w:t>
      </w:r>
      <w:proofErr w:type="spellEnd"/>
      <w:r w:rsidRPr="00EF55A3">
        <w:rPr>
          <w:rFonts w:ascii="Arial" w:hAnsi="Arial" w:cs="Arial"/>
          <w:sz w:val="16"/>
          <w:szCs w:val="16"/>
        </w:rPr>
        <w:t xml:space="preserve"> to the </w:t>
      </w:r>
      <w:proofErr w:type="spellStart"/>
      <w:r w:rsidRPr="00EF55A3">
        <w:rPr>
          <w:rFonts w:ascii="Arial" w:hAnsi="Arial" w:cs="Arial"/>
          <w:sz w:val="16"/>
          <w:szCs w:val="16"/>
        </w:rPr>
        <w:t>air-line</w:t>
      </w:r>
      <w:proofErr w:type="spellEnd"/>
      <w:r w:rsidRPr="00EF55A3">
        <w:rPr>
          <w:rFonts w:ascii="Arial" w:hAnsi="Arial" w:cs="Arial"/>
          <w:sz w:val="16"/>
          <w:szCs w:val="16"/>
        </w:rPr>
        <w:t xml:space="preserve"> </w:t>
      </w:r>
      <w:proofErr w:type="spellStart"/>
      <w:r w:rsidRPr="00EF55A3">
        <w:rPr>
          <w:rFonts w:ascii="Arial" w:hAnsi="Arial" w:cs="Arial"/>
          <w:sz w:val="16"/>
          <w:szCs w:val="16"/>
        </w:rPr>
        <w:t>connection</w:t>
      </w:r>
      <w:proofErr w:type="spellEnd"/>
      <w:r w:rsidRPr="00EF55A3">
        <w:rPr>
          <w:rFonts w:ascii="Arial" w:hAnsi="Arial" w:cs="Arial"/>
          <w:sz w:val="16"/>
          <w:szCs w:val="16"/>
        </w:rPr>
        <w:t xml:space="preserve">. </w:t>
      </w:r>
      <w:proofErr w:type="spellStart"/>
      <w:r w:rsidRPr="00EF55A3">
        <w:rPr>
          <w:rFonts w:ascii="Arial" w:hAnsi="Arial" w:cs="Arial"/>
          <w:sz w:val="16"/>
          <w:szCs w:val="16"/>
        </w:rPr>
        <w:t>Add</w:t>
      </w:r>
      <w:proofErr w:type="spellEnd"/>
      <w:r w:rsidRPr="00EF55A3">
        <w:rPr>
          <w:rFonts w:ascii="Arial" w:hAnsi="Arial" w:cs="Arial"/>
          <w:sz w:val="16"/>
          <w:szCs w:val="16"/>
        </w:rPr>
        <w:t xml:space="preserve"> </w:t>
      </w:r>
      <w:proofErr w:type="spellStart"/>
      <w:r w:rsidRPr="00EF55A3">
        <w:rPr>
          <w:rFonts w:ascii="Arial" w:hAnsi="Arial" w:cs="Arial"/>
          <w:sz w:val="16"/>
          <w:szCs w:val="16"/>
        </w:rPr>
        <w:t>more</w:t>
      </w:r>
      <w:proofErr w:type="spellEnd"/>
      <w:r w:rsidRPr="00EF55A3">
        <w:rPr>
          <w:rFonts w:ascii="Arial" w:hAnsi="Arial" w:cs="Arial"/>
          <w:sz w:val="16"/>
          <w:szCs w:val="16"/>
        </w:rPr>
        <w:t xml:space="preserve"> </w:t>
      </w:r>
      <w:proofErr w:type="spellStart"/>
      <w:r w:rsidRPr="00EF55A3">
        <w:rPr>
          <w:rFonts w:ascii="Arial" w:hAnsi="Arial" w:cs="Arial"/>
          <w:sz w:val="16"/>
          <w:szCs w:val="16"/>
        </w:rPr>
        <w:t>after</w:t>
      </w:r>
      <w:proofErr w:type="spellEnd"/>
      <w:r w:rsidRPr="00EF55A3">
        <w:rPr>
          <w:rFonts w:ascii="Arial" w:hAnsi="Arial" w:cs="Arial"/>
          <w:sz w:val="16"/>
          <w:szCs w:val="16"/>
        </w:rPr>
        <w:t xml:space="preserve"> </w:t>
      </w:r>
      <w:proofErr w:type="spellStart"/>
      <w:r w:rsidRPr="00EF55A3">
        <w:rPr>
          <w:rFonts w:ascii="Arial" w:hAnsi="Arial" w:cs="Arial"/>
          <w:sz w:val="16"/>
          <w:szCs w:val="16"/>
        </w:rPr>
        <w:t>each</w:t>
      </w:r>
      <w:proofErr w:type="spellEnd"/>
      <w:r w:rsidRPr="00EF55A3">
        <w:rPr>
          <w:rFonts w:ascii="Arial" w:hAnsi="Arial" w:cs="Arial"/>
          <w:sz w:val="16"/>
          <w:szCs w:val="16"/>
        </w:rPr>
        <w:t xml:space="preserve"> </w:t>
      </w:r>
      <w:proofErr w:type="spellStart"/>
      <w:r w:rsidRPr="00EF55A3">
        <w:rPr>
          <w:rFonts w:ascii="Arial" w:hAnsi="Arial" w:cs="Arial"/>
          <w:sz w:val="16"/>
          <w:szCs w:val="16"/>
        </w:rPr>
        <w:t>hour</w:t>
      </w:r>
      <w:proofErr w:type="spellEnd"/>
      <w:r w:rsidRPr="00EF55A3">
        <w:rPr>
          <w:rFonts w:ascii="Arial" w:hAnsi="Arial" w:cs="Arial"/>
          <w:sz w:val="16"/>
          <w:szCs w:val="16"/>
        </w:rPr>
        <w:t xml:space="preserve"> of </w:t>
      </w:r>
      <w:proofErr w:type="spellStart"/>
      <w:r w:rsidRPr="00EF55A3">
        <w:rPr>
          <w:rFonts w:ascii="Arial" w:hAnsi="Arial" w:cs="Arial"/>
          <w:sz w:val="16"/>
          <w:szCs w:val="16"/>
        </w:rPr>
        <w:t>constant</w:t>
      </w:r>
      <w:proofErr w:type="spellEnd"/>
      <w:r w:rsidRPr="00EF55A3">
        <w:rPr>
          <w:rFonts w:ascii="Arial" w:hAnsi="Arial" w:cs="Arial"/>
          <w:sz w:val="16"/>
          <w:szCs w:val="16"/>
        </w:rPr>
        <w:t xml:space="preserve"> </w:t>
      </w:r>
      <w:proofErr w:type="spellStart"/>
      <w:r w:rsidRPr="00EF55A3">
        <w:rPr>
          <w:rFonts w:ascii="Arial" w:hAnsi="Arial" w:cs="Arial"/>
          <w:sz w:val="16"/>
          <w:szCs w:val="16"/>
        </w:rPr>
        <w:t>using</w:t>
      </w:r>
      <w:proofErr w:type="spellEnd"/>
      <w:r w:rsidRPr="00EF55A3">
        <w:rPr>
          <w:rFonts w:ascii="Arial" w:hAnsi="Arial" w:cs="Arial"/>
          <w:sz w:val="16"/>
          <w:szCs w:val="16"/>
        </w:rPr>
        <w:t>.</w:t>
      </w:r>
    </w:p>
    <w:p w:rsidR="00EF4A40" w:rsidRPr="00EF55A3" w:rsidRDefault="00EF4A40" w:rsidP="00EF4A40">
      <w:pPr>
        <w:widowControl w:val="0"/>
        <w:numPr>
          <w:ilvl w:val="0"/>
          <w:numId w:val="3"/>
        </w:numPr>
        <w:spacing w:after="0" w:line="0" w:lineRule="atLeast"/>
        <w:jc w:val="both"/>
        <w:rPr>
          <w:rFonts w:ascii="Arial" w:hAnsi="Arial" w:cs="Arial"/>
          <w:sz w:val="16"/>
          <w:szCs w:val="16"/>
        </w:rPr>
      </w:pPr>
      <w:r w:rsidRPr="00EF55A3">
        <w:rPr>
          <w:rFonts w:ascii="Arial" w:hAnsi="Arial" w:cs="Arial"/>
          <w:sz w:val="16"/>
          <w:szCs w:val="16"/>
        </w:rPr>
        <w:t xml:space="preserve">Do not </w:t>
      </w:r>
      <w:proofErr w:type="spellStart"/>
      <w:r w:rsidRPr="00EF55A3">
        <w:rPr>
          <w:rFonts w:ascii="Arial" w:hAnsi="Arial" w:cs="Arial"/>
          <w:sz w:val="16"/>
          <w:szCs w:val="16"/>
        </w:rPr>
        <w:t>exceed</w:t>
      </w:r>
      <w:proofErr w:type="spellEnd"/>
      <w:r w:rsidRPr="00EF55A3">
        <w:rPr>
          <w:rFonts w:ascii="Arial" w:hAnsi="Arial" w:cs="Arial"/>
          <w:sz w:val="16"/>
          <w:szCs w:val="16"/>
        </w:rPr>
        <w:t xml:space="preserve"> maximum </w:t>
      </w:r>
      <w:proofErr w:type="spellStart"/>
      <w:r w:rsidRPr="00EF55A3">
        <w:rPr>
          <w:rFonts w:ascii="Arial" w:hAnsi="Arial" w:cs="Arial"/>
          <w:sz w:val="16"/>
          <w:szCs w:val="16"/>
        </w:rPr>
        <w:t>air</w:t>
      </w:r>
      <w:proofErr w:type="spellEnd"/>
      <w:r w:rsidRPr="00EF55A3">
        <w:rPr>
          <w:rFonts w:ascii="Arial" w:hAnsi="Arial" w:cs="Arial"/>
          <w:sz w:val="16"/>
          <w:szCs w:val="16"/>
        </w:rPr>
        <w:t xml:space="preserve"> </w:t>
      </w:r>
      <w:proofErr w:type="spellStart"/>
      <w:r w:rsidRPr="00EF55A3">
        <w:rPr>
          <w:rFonts w:ascii="Arial" w:hAnsi="Arial" w:cs="Arial"/>
          <w:sz w:val="16"/>
          <w:szCs w:val="16"/>
        </w:rPr>
        <w:t>pressure</w:t>
      </w:r>
      <w:proofErr w:type="spellEnd"/>
      <w:r w:rsidRPr="00EF55A3">
        <w:rPr>
          <w:rFonts w:ascii="Arial" w:hAnsi="Arial" w:cs="Arial"/>
          <w:sz w:val="16"/>
          <w:szCs w:val="16"/>
        </w:rPr>
        <w:t xml:space="preserve"> of 90 PSI/ 6.2 bar </w:t>
      </w:r>
      <w:proofErr w:type="spellStart"/>
      <w:r w:rsidRPr="00EF55A3">
        <w:rPr>
          <w:rFonts w:ascii="Arial" w:hAnsi="Arial" w:cs="Arial"/>
          <w:sz w:val="16"/>
          <w:szCs w:val="16"/>
        </w:rPr>
        <w:t>or</w:t>
      </w:r>
      <w:proofErr w:type="spellEnd"/>
      <w:r w:rsidRPr="00EF55A3">
        <w:rPr>
          <w:rFonts w:ascii="Arial" w:hAnsi="Arial" w:cs="Arial"/>
          <w:sz w:val="16"/>
          <w:szCs w:val="16"/>
        </w:rPr>
        <w:t xml:space="preserve"> as </w:t>
      </w:r>
      <w:proofErr w:type="spellStart"/>
      <w:r w:rsidRPr="00EF55A3">
        <w:rPr>
          <w:rFonts w:ascii="Arial" w:hAnsi="Arial" w:cs="Arial"/>
          <w:sz w:val="16"/>
          <w:szCs w:val="16"/>
        </w:rPr>
        <w:t>stated</w:t>
      </w:r>
      <w:proofErr w:type="spellEnd"/>
      <w:r w:rsidRPr="00EF55A3">
        <w:rPr>
          <w:rFonts w:ascii="Arial" w:hAnsi="Arial" w:cs="Arial"/>
          <w:sz w:val="16"/>
          <w:szCs w:val="16"/>
        </w:rPr>
        <w:t xml:space="preserve"> on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nameplate</w:t>
      </w:r>
      <w:proofErr w:type="spellEnd"/>
      <w:r w:rsidRPr="00EF55A3">
        <w:rPr>
          <w:rFonts w:ascii="Arial" w:hAnsi="Arial" w:cs="Arial"/>
          <w:sz w:val="16"/>
          <w:szCs w:val="16"/>
        </w:rPr>
        <w:t>.</w:t>
      </w:r>
    </w:p>
    <w:p w:rsidR="00EF4A40" w:rsidRPr="00EF55A3" w:rsidRDefault="00EF4A40" w:rsidP="00EF4A40">
      <w:pPr>
        <w:spacing w:line="0" w:lineRule="atLeast"/>
        <w:rPr>
          <w:rFonts w:ascii="Arial" w:hAnsi="Arial" w:cs="Arial"/>
          <w:sz w:val="16"/>
          <w:szCs w:val="16"/>
        </w:rPr>
      </w:pPr>
    </w:p>
    <w:p w:rsidR="00EF4A40" w:rsidRPr="00EF55A3" w:rsidRDefault="00EF4A40" w:rsidP="00EF4A40">
      <w:pPr>
        <w:pStyle w:val="Nagwek1"/>
        <w:rPr>
          <w:rFonts w:ascii="Arial" w:hAnsi="Arial" w:cs="Arial"/>
          <w:sz w:val="16"/>
          <w:szCs w:val="16"/>
        </w:rPr>
      </w:pPr>
      <w:r w:rsidRPr="00EF55A3">
        <w:rPr>
          <w:rFonts w:ascii="Arial" w:hAnsi="Arial" w:cs="Arial"/>
          <w:sz w:val="16"/>
          <w:szCs w:val="16"/>
        </w:rPr>
        <w:t>OPERATING INSTRUCTIONS</w:t>
      </w:r>
    </w:p>
    <w:p w:rsidR="00EF4A40" w:rsidRPr="00EF55A3" w:rsidRDefault="00EF4A40" w:rsidP="00EF4A40">
      <w:pPr>
        <w:spacing w:line="0" w:lineRule="atLeast"/>
        <w:jc w:val="both"/>
        <w:rPr>
          <w:rFonts w:ascii="Arial" w:hAnsi="Arial" w:cs="Arial"/>
          <w:sz w:val="16"/>
          <w:szCs w:val="16"/>
        </w:rPr>
      </w:pPr>
      <w:r w:rsidRPr="00EF55A3">
        <w:rPr>
          <w:rFonts w:ascii="Arial" w:hAnsi="Arial" w:cs="Arial"/>
          <w:sz w:val="16"/>
          <w:szCs w:val="16"/>
        </w:rPr>
        <w:t xml:space="preserve">  ONLY </w:t>
      </w:r>
      <w:proofErr w:type="spellStart"/>
      <w:r w:rsidRPr="00EF55A3">
        <w:rPr>
          <w:rFonts w:ascii="Arial" w:hAnsi="Arial" w:cs="Arial"/>
          <w:sz w:val="16"/>
          <w:szCs w:val="16"/>
        </w:rPr>
        <w:t>use</w:t>
      </w:r>
      <w:proofErr w:type="spellEnd"/>
      <w:r w:rsidRPr="00EF55A3">
        <w:rPr>
          <w:rFonts w:ascii="Arial" w:hAnsi="Arial" w:cs="Arial"/>
          <w:sz w:val="16"/>
          <w:szCs w:val="16"/>
        </w:rPr>
        <w:t xml:space="preserve"> </w:t>
      </w:r>
      <w:proofErr w:type="spellStart"/>
      <w:r w:rsidRPr="00EF55A3">
        <w:rPr>
          <w:rFonts w:ascii="Arial" w:hAnsi="Arial" w:cs="Arial"/>
          <w:sz w:val="16"/>
          <w:szCs w:val="16"/>
        </w:rPr>
        <w:t>accessories</w:t>
      </w:r>
      <w:proofErr w:type="spellEnd"/>
      <w:r w:rsidRPr="00EF55A3">
        <w:rPr>
          <w:rFonts w:ascii="Arial" w:hAnsi="Arial" w:cs="Arial"/>
          <w:sz w:val="16"/>
          <w:szCs w:val="16"/>
        </w:rPr>
        <w:t xml:space="preserve"> </w:t>
      </w:r>
      <w:proofErr w:type="spellStart"/>
      <w:r w:rsidRPr="00EF55A3">
        <w:rPr>
          <w:rFonts w:ascii="Arial" w:hAnsi="Arial" w:cs="Arial"/>
          <w:sz w:val="16"/>
          <w:szCs w:val="16"/>
        </w:rPr>
        <w:t>recommended</w:t>
      </w:r>
      <w:proofErr w:type="spellEnd"/>
      <w:r w:rsidRPr="00EF55A3">
        <w:rPr>
          <w:rFonts w:ascii="Arial" w:hAnsi="Arial" w:cs="Arial"/>
          <w:sz w:val="16"/>
          <w:szCs w:val="16"/>
        </w:rPr>
        <w:t xml:space="preserve"> by Sunmatch.  </w:t>
      </w:r>
      <w:proofErr w:type="spellStart"/>
      <w:r w:rsidRPr="00EF55A3">
        <w:rPr>
          <w:rFonts w:ascii="Arial" w:hAnsi="Arial" w:cs="Arial"/>
          <w:sz w:val="16"/>
          <w:szCs w:val="16"/>
        </w:rPr>
        <w:t>Check</w:t>
      </w:r>
      <w:proofErr w:type="spellEnd"/>
      <w:r w:rsidRPr="00EF55A3">
        <w:rPr>
          <w:rFonts w:ascii="Arial" w:hAnsi="Arial" w:cs="Arial"/>
          <w:sz w:val="16"/>
          <w:szCs w:val="16"/>
        </w:rPr>
        <w:t xml:space="preserve"> the </w:t>
      </w:r>
      <w:proofErr w:type="spellStart"/>
      <w:r w:rsidRPr="00EF55A3">
        <w:rPr>
          <w:rFonts w:ascii="Arial" w:hAnsi="Arial" w:cs="Arial"/>
          <w:sz w:val="16"/>
          <w:szCs w:val="16"/>
        </w:rPr>
        <w:t>position</w:t>
      </w:r>
      <w:proofErr w:type="spellEnd"/>
      <w:r w:rsidRPr="00EF55A3">
        <w:rPr>
          <w:rFonts w:ascii="Arial" w:hAnsi="Arial" w:cs="Arial"/>
          <w:sz w:val="16"/>
          <w:szCs w:val="16"/>
        </w:rPr>
        <w:t xml:space="preserve"> of the </w:t>
      </w:r>
      <w:proofErr w:type="spellStart"/>
      <w:r w:rsidRPr="00EF55A3">
        <w:rPr>
          <w:rFonts w:ascii="Arial" w:hAnsi="Arial" w:cs="Arial"/>
          <w:sz w:val="16"/>
          <w:szCs w:val="16"/>
        </w:rPr>
        <w:t>reversing</w:t>
      </w:r>
      <w:proofErr w:type="spellEnd"/>
      <w:r w:rsidRPr="00EF55A3">
        <w:rPr>
          <w:rFonts w:ascii="Arial" w:hAnsi="Arial" w:cs="Arial"/>
          <w:sz w:val="16"/>
          <w:szCs w:val="16"/>
        </w:rPr>
        <w:t xml:space="preserve"> </w:t>
      </w:r>
      <w:proofErr w:type="spellStart"/>
      <w:r w:rsidRPr="00EF55A3">
        <w:rPr>
          <w:rFonts w:ascii="Arial" w:hAnsi="Arial" w:cs="Arial"/>
          <w:sz w:val="16"/>
          <w:szCs w:val="16"/>
        </w:rPr>
        <w:t>mechanism</w:t>
      </w:r>
      <w:proofErr w:type="spellEnd"/>
      <w:r w:rsidRPr="00EF55A3">
        <w:rPr>
          <w:rFonts w:ascii="Arial" w:hAnsi="Arial" w:cs="Arial"/>
          <w:sz w:val="16"/>
          <w:szCs w:val="16"/>
        </w:rPr>
        <w:t xml:space="preserve"> </w:t>
      </w:r>
      <w:proofErr w:type="spellStart"/>
      <w:r w:rsidRPr="00EF55A3">
        <w:rPr>
          <w:rFonts w:ascii="Arial" w:hAnsi="Arial" w:cs="Arial"/>
          <w:sz w:val="16"/>
          <w:szCs w:val="16"/>
        </w:rPr>
        <w:t>before</w:t>
      </w:r>
      <w:proofErr w:type="spellEnd"/>
      <w:r w:rsidRPr="00EF55A3">
        <w:rPr>
          <w:rFonts w:ascii="Arial" w:hAnsi="Arial" w:cs="Arial"/>
          <w:sz w:val="16"/>
          <w:szCs w:val="16"/>
        </w:rPr>
        <w:t xml:space="preserve"> </w:t>
      </w:r>
      <w:proofErr w:type="spellStart"/>
      <w:r w:rsidRPr="00EF55A3">
        <w:rPr>
          <w:rFonts w:ascii="Arial" w:hAnsi="Arial" w:cs="Arial"/>
          <w:sz w:val="16"/>
          <w:szCs w:val="16"/>
        </w:rPr>
        <w:t>operating</w:t>
      </w:r>
      <w:proofErr w:type="spellEnd"/>
      <w:r w:rsidRPr="00EF55A3">
        <w:rPr>
          <w:rFonts w:ascii="Arial" w:hAnsi="Arial" w:cs="Arial"/>
          <w:sz w:val="16"/>
          <w:szCs w:val="16"/>
        </w:rPr>
        <w:t xml:space="preserve">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so</w:t>
      </w:r>
      <w:proofErr w:type="spellEnd"/>
      <w:r w:rsidRPr="00EF55A3">
        <w:rPr>
          <w:rFonts w:ascii="Arial" w:hAnsi="Arial" w:cs="Arial"/>
          <w:sz w:val="16"/>
          <w:szCs w:val="16"/>
        </w:rPr>
        <w:t xml:space="preserve"> as to be </w:t>
      </w:r>
      <w:proofErr w:type="spellStart"/>
      <w:r w:rsidRPr="00EF55A3">
        <w:rPr>
          <w:rFonts w:ascii="Arial" w:hAnsi="Arial" w:cs="Arial"/>
          <w:sz w:val="16"/>
          <w:szCs w:val="16"/>
        </w:rPr>
        <w:t>aware</w:t>
      </w:r>
      <w:proofErr w:type="spellEnd"/>
      <w:r w:rsidRPr="00EF55A3">
        <w:rPr>
          <w:rFonts w:ascii="Arial" w:hAnsi="Arial" w:cs="Arial"/>
          <w:sz w:val="16"/>
          <w:szCs w:val="16"/>
        </w:rPr>
        <w:t xml:space="preserve"> of the </w:t>
      </w:r>
      <w:proofErr w:type="spellStart"/>
      <w:r w:rsidRPr="00EF55A3">
        <w:rPr>
          <w:rFonts w:ascii="Arial" w:hAnsi="Arial" w:cs="Arial"/>
          <w:sz w:val="16"/>
          <w:szCs w:val="16"/>
        </w:rPr>
        <w:t>direction</w:t>
      </w:r>
      <w:proofErr w:type="spellEnd"/>
      <w:r w:rsidRPr="00EF55A3">
        <w:rPr>
          <w:rFonts w:ascii="Arial" w:hAnsi="Arial" w:cs="Arial"/>
          <w:sz w:val="16"/>
          <w:szCs w:val="16"/>
        </w:rPr>
        <w:t xml:space="preserve"> of </w:t>
      </w:r>
      <w:proofErr w:type="spellStart"/>
      <w:r w:rsidRPr="00EF55A3">
        <w:rPr>
          <w:rFonts w:ascii="Arial" w:hAnsi="Arial" w:cs="Arial"/>
          <w:sz w:val="16"/>
          <w:szCs w:val="16"/>
        </w:rPr>
        <w:t>rotation</w:t>
      </w:r>
      <w:proofErr w:type="spellEnd"/>
      <w:r w:rsidRPr="00EF55A3">
        <w:rPr>
          <w:rFonts w:ascii="Arial" w:hAnsi="Arial" w:cs="Arial"/>
          <w:sz w:val="16"/>
          <w:szCs w:val="16"/>
        </w:rPr>
        <w:t xml:space="preserve"> </w:t>
      </w:r>
      <w:proofErr w:type="spellStart"/>
      <w:r w:rsidRPr="00EF55A3">
        <w:rPr>
          <w:rFonts w:ascii="Arial" w:hAnsi="Arial" w:cs="Arial"/>
          <w:sz w:val="16"/>
          <w:szCs w:val="16"/>
        </w:rPr>
        <w:t>when</w:t>
      </w:r>
      <w:proofErr w:type="spellEnd"/>
      <w:r w:rsidRPr="00EF55A3">
        <w:rPr>
          <w:rFonts w:ascii="Arial" w:hAnsi="Arial" w:cs="Arial"/>
          <w:sz w:val="16"/>
          <w:szCs w:val="16"/>
        </w:rPr>
        <w:t xml:space="preserve"> </w:t>
      </w:r>
      <w:proofErr w:type="spellStart"/>
      <w:r w:rsidRPr="00EF55A3">
        <w:rPr>
          <w:rFonts w:ascii="Arial" w:hAnsi="Arial" w:cs="Arial"/>
          <w:sz w:val="16"/>
          <w:szCs w:val="16"/>
        </w:rPr>
        <w:t>operating</w:t>
      </w:r>
      <w:proofErr w:type="spellEnd"/>
      <w:r w:rsidRPr="00EF55A3">
        <w:rPr>
          <w:rFonts w:ascii="Arial" w:hAnsi="Arial" w:cs="Arial"/>
          <w:sz w:val="16"/>
          <w:szCs w:val="16"/>
        </w:rPr>
        <w:t xml:space="preserve">.  </w:t>
      </w:r>
      <w:proofErr w:type="spellStart"/>
      <w:r w:rsidRPr="00EF55A3">
        <w:rPr>
          <w:rFonts w:ascii="Arial" w:hAnsi="Arial" w:cs="Arial"/>
          <w:sz w:val="16"/>
          <w:szCs w:val="16"/>
        </w:rPr>
        <w:t>Use</w:t>
      </w:r>
      <w:proofErr w:type="spellEnd"/>
      <w:r w:rsidRPr="00EF55A3">
        <w:rPr>
          <w:rFonts w:ascii="Arial" w:hAnsi="Arial" w:cs="Arial"/>
          <w:sz w:val="16"/>
          <w:szCs w:val="16"/>
        </w:rPr>
        <w:t xml:space="preserve"> </w:t>
      </w:r>
      <w:proofErr w:type="spellStart"/>
      <w:r w:rsidRPr="00EF55A3">
        <w:rPr>
          <w:rFonts w:ascii="Arial" w:hAnsi="Arial" w:cs="Arial"/>
          <w:sz w:val="16"/>
          <w:szCs w:val="16"/>
        </w:rPr>
        <w:t>only</w:t>
      </w:r>
      <w:proofErr w:type="spellEnd"/>
      <w:r w:rsidRPr="00EF55A3">
        <w:rPr>
          <w:rFonts w:ascii="Arial" w:hAnsi="Arial" w:cs="Arial"/>
          <w:sz w:val="16"/>
          <w:szCs w:val="16"/>
        </w:rPr>
        <w:t xml:space="preserve"> </w:t>
      </w:r>
      <w:proofErr w:type="spellStart"/>
      <w:r w:rsidRPr="00EF55A3">
        <w:rPr>
          <w:rFonts w:ascii="Arial" w:hAnsi="Arial" w:cs="Arial"/>
          <w:sz w:val="16"/>
          <w:szCs w:val="16"/>
        </w:rPr>
        <w:t>impact</w:t>
      </w:r>
      <w:proofErr w:type="spellEnd"/>
      <w:r w:rsidRPr="00EF55A3">
        <w:rPr>
          <w:rFonts w:ascii="Arial" w:hAnsi="Arial" w:cs="Arial"/>
          <w:sz w:val="16"/>
          <w:szCs w:val="16"/>
        </w:rPr>
        <w:t xml:space="preserve"> </w:t>
      </w:r>
      <w:proofErr w:type="spellStart"/>
      <w:r w:rsidRPr="00EF55A3">
        <w:rPr>
          <w:rFonts w:ascii="Arial" w:hAnsi="Arial" w:cs="Arial"/>
          <w:sz w:val="16"/>
          <w:szCs w:val="16"/>
        </w:rPr>
        <w:t>sockets</w:t>
      </w:r>
      <w:proofErr w:type="spellEnd"/>
      <w:r w:rsidRPr="00EF55A3">
        <w:rPr>
          <w:rFonts w:ascii="Arial" w:hAnsi="Arial" w:cs="Arial"/>
          <w:sz w:val="16"/>
          <w:szCs w:val="16"/>
        </w:rPr>
        <w:t xml:space="preserve"> and </w:t>
      </w:r>
      <w:proofErr w:type="spellStart"/>
      <w:r w:rsidRPr="00EF55A3">
        <w:rPr>
          <w:rFonts w:ascii="Arial" w:hAnsi="Arial" w:cs="Arial"/>
          <w:sz w:val="16"/>
          <w:szCs w:val="16"/>
        </w:rPr>
        <w:t>accessories</w:t>
      </w:r>
      <w:proofErr w:type="spellEnd"/>
      <w:r w:rsidRPr="00EF55A3">
        <w:rPr>
          <w:rFonts w:ascii="Arial" w:hAnsi="Arial" w:cs="Arial"/>
          <w:sz w:val="16"/>
          <w:szCs w:val="16"/>
        </w:rPr>
        <w:t xml:space="preserve">.  Do not </w:t>
      </w:r>
      <w:proofErr w:type="spellStart"/>
      <w:r w:rsidRPr="00EF55A3">
        <w:rPr>
          <w:rFonts w:ascii="Arial" w:hAnsi="Arial" w:cs="Arial"/>
          <w:sz w:val="16"/>
          <w:szCs w:val="16"/>
        </w:rPr>
        <w:t>use</w:t>
      </w:r>
      <w:proofErr w:type="spellEnd"/>
      <w:r w:rsidRPr="00EF55A3">
        <w:rPr>
          <w:rFonts w:ascii="Arial" w:hAnsi="Arial" w:cs="Arial"/>
          <w:sz w:val="16"/>
          <w:szCs w:val="16"/>
        </w:rPr>
        <w:t xml:space="preserve"> the </w:t>
      </w:r>
      <w:proofErr w:type="spellStart"/>
      <w:r w:rsidRPr="00EF55A3">
        <w:rPr>
          <w:rFonts w:ascii="Arial" w:hAnsi="Arial" w:cs="Arial"/>
          <w:sz w:val="16"/>
          <w:szCs w:val="16"/>
        </w:rPr>
        <w:t>hand</w:t>
      </w:r>
      <w:proofErr w:type="spellEnd"/>
      <w:r w:rsidRPr="00EF55A3">
        <w:rPr>
          <w:rFonts w:ascii="Arial" w:hAnsi="Arial" w:cs="Arial"/>
          <w:sz w:val="16"/>
          <w:szCs w:val="16"/>
        </w:rPr>
        <w:t xml:space="preserve"> </w:t>
      </w:r>
      <w:proofErr w:type="spellStart"/>
      <w:r w:rsidRPr="00EF55A3">
        <w:rPr>
          <w:rFonts w:ascii="Arial" w:hAnsi="Arial" w:cs="Arial"/>
          <w:sz w:val="16"/>
          <w:szCs w:val="16"/>
        </w:rPr>
        <w:t>sockets</w:t>
      </w:r>
      <w:proofErr w:type="spellEnd"/>
      <w:r w:rsidRPr="00EF55A3">
        <w:rPr>
          <w:rFonts w:ascii="Arial" w:hAnsi="Arial" w:cs="Arial"/>
          <w:sz w:val="16"/>
          <w:szCs w:val="16"/>
        </w:rPr>
        <w:t xml:space="preserve">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accessories</w:t>
      </w:r>
      <w:proofErr w:type="spellEnd"/>
      <w:r w:rsidRPr="00EF55A3">
        <w:rPr>
          <w:rFonts w:ascii="Arial" w:hAnsi="Arial" w:cs="Arial"/>
          <w:sz w:val="16"/>
          <w:szCs w:val="16"/>
        </w:rPr>
        <w:t xml:space="preserve">.  </w:t>
      </w:r>
      <w:proofErr w:type="spellStart"/>
      <w:r w:rsidRPr="00EF55A3">
        <w:rPr>
          <w:rFonts w:ascii="Arial" w:hAnsi="Arial" w:cs="Arial"/>
          <w:sz w:val="16"/>
          <w:szCs w:val="16"/>
        </w:rPr>
        <w:t>Check</w:t>
      </w:r>
      <w:proofErr w:type="spellEnd"/>
      <w:r w:rsidRPr="00EF55A3">
        <w:rPr>
          <w:rFonts w:ascii="Arial" w:hAnsi="Arial" w:cs="Arial"/>
          <w:sz w:val="16"/>
          <w:szCs w:val="16"/>
        </w:rPr>
        <w:t xml:space="preserve"> the </w:t>
      </w:r>
      <w:proofErr w:type="spellStart"/>
      <w:r w:rsidRPr="00EF55A3">
        <w:rPr>
          <w:rFonts w:ascii="Arial" w:hAnsi="Arial" w:cs="Arial"/>
          <w:sz w:val="16"/>
          <w:szCs w:val="16"/>
        </w:rPr>
        <w:t>drive</w:t>
      </w:r>
      <w:proofErr w:type="spellEnd"/>
      <w:r w:rsidRPr="00EF55A3">
        <w:rPr>
          <w:rFonts w:ascii="Arial" w:hAnsi="Arial" w:cs="Arial"/>
          <w:sz w:val="16"/>
          <w:szCs w:val="16"/>
        </w:rPr>
        <w:t xml:space="preserve"> end of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to </w:t>
      </w:r>
      <w:proofErr w:type="spellStart"/>
      <w:r w:rsidRPr="00EF55A3">
        <w:rPr>
          <w:rFonts w:ascii="Arial" w:hAnsi="Arial" w:cs="Arial"/>
          <w:sz w:val="16"/>
          <w:szCs w:val="16"/>
        </w:rPr>
        <w:t>make</w:t>
      </w:r>
      <w:proofErr w:type="spellEnd"/>
      <w:r w:rsidRPr="00EF55A3">
        <w:rPr>
          <w:rFonts w:ascii="Arial" w:hAnsi="Arial" w:cs="Arial"/>
          <w:sz w:val="16"/>
          <w:szCs w:val="16"/>
        </w:rPr>
        <w:t xml:space="preserve"> </w:t>
      </w:r>
      <w:proofErr w:type="spellStart"/>
      <w:r w:rsidRPr="00EF55A3">
        <w:rPr>
          <w:rFonts w:ascii="Arial" w:hAnsi="Arial" w:cs="Arial"/>
          <w:sz w:val="16"/>
          <w:szCs w:val="16"/>
        </w:rPr>
        <w:t>sure</w:t>
      </w:r>
      <w:proofErr w:type="spellEnd"/>
      <w:r w:rsidRPr="00EF55A3">
        <w:rPr>
          <w:rFonts w:ascii="Arial" w:hAnsi="Arial" w:cs="Arial"/>
          <w:sz w:val="16"/>
          <w:szCs w:val="16"/>
        </w:rPr>
        <w:t xml:space="preserve"> </w:t>
      </w:r>
      <w:proofErr w:type="spellStart"/>
      <w:r w:rsidRPr="00EF55A3">
        <w:rPr>
          <w:rFonts w:ascii="Arial" w:hAnsi="Arial" w:cs="Arial"/>
          <w:sz w:val="16"/>
          <w:szCs w:val="16"/>
        </w:rPr>
        <w:t>that</w:t>
      </w:r>
      <w:proofErr w:type="spellEnd"/>
      <w:r w:rsidRPr="00EF55A3">
        <w:rPr>
          <w:rFonts w:ascii="Arial" w:hAnsi="Arial" w:cs="Arial"/>
          <w:sz w:val="16"/>
          <w:szCs w:val="16"/>
        </w:rPr>
        <w:t xml:space="preserve"> the </w:t>
      </w:r>
      <w:proofErr w:type="spellStart"/>
      <w:r w:rsidRPr="00EF55A3">
        <w:rPr>
          <w:rFonts w:ascii="Arial" w:hAnsi="Arial" w:cs="Arial"/>
          <w:sz w:val="16"/>
          <w:szCs w:val="16"/>
        </w:rPr>
        <w:t>socket</w:t>
      </w:r>
      <w:proofErr w:type="spellEnd"/>
      <w:r w:rsidRPr="00EF55A3">
        <w:rPr>
          <w:rFonts w:ascii="Arial" w:hAnsi="Arial" w:cs="Arial"/>
          <w:sz w:val="16"/>
          <w:szCs w:val="16"/>
        </w:rPr>
        <w:t xml:space="preserve"> </w:t>
      </w:r>
      <w:proofErr w:type="spellStart"/>
      <w:r w:rsidRPr="00EF55A3">
        <w:rPr>
          <w:rFonts w:ascii="Arial" w:hAnsi="Arial" w:cs="Arial"/>
          <w:sz w:val="16"/>
          <w:szCs w:val="16"/>
        </w:rPr>
        <w:t>retainer</w:t>
      </w:r>
      <w:proofErr w:type="spellEnd"/>
      <w:r w:rsidRPr="00EF55A3">
        <w:rPr>
          <w:rFonts w:ascii="Arial" w:hAnsi="Arial" w:cs="Arial"/>
          <w:sz w:val="16"/>
          <w:szCs w:val="16"/>
        </w:rPr>
        <w:t xml:space="preserve"> </w:t>
      </w:r>
      <w:proofErr w:type="spellStart"/>
      <w:r w:rsidRPr="00EF55A3">
        <w:rPr>
          <w:rFonts w:ascii="Arial" w:hAnsi="Arial" w:cs="Arial"/>
          <w:sz w:val="16"/>
          <w:szCs w:val="16"/>
        </w:rPr>
        <w:t>functions</w:t>
      </w:r>
      <w:proofErr w:type="spellEnd"/>
      <w:r w:rsidRPr="00EF55A3">
        <w:rPr>
          <w:rFonts w:ascii="Arial" w:hAnsi="Arial" w:cs="Arial"/>
          <w:sz w:val="16"/>
          <w:szCs w:val="16"/>
        </w:rPr>
        <w:t xml:space="preserve"> </w:t>
      </w:r>
      <w:proofErr w:type="spellStart"/>
      <w:r w:rsidRPr="00EF55A3">
        <w:rPr>
          <w:rFonts w:ascii="Arial" w:hAnsi="Arial" w:cs="Arial"/>
          <w:sz w:val="16"/>
          <w:szCs w:val="16"/>
        </w:rPr>
        <w:t>correctly</w:t>
      </w:r>
      <w:proofErr w:type="spellEnd"/>
      <w:r w:rsidRPr="00EF55A3">
        <w:rPr>
          <w:rFonts w:ascii="Arial" w:hAnsi="Arial" w:cs="Arial"/>
          <w:sz w:val="16"/>
          <w:szCs w:val="16"/>
        </w:rPr>
        <w:t xml:space="preserve"> and </w:t>
      </w:r>
      <w:proofErr w:type="spellStart"/>
      <w:r w:rsidRPr="00EF55A3">
        <w:rPr>
          <w:rFonts w:ascii="Arial" w:hAnsi="Arial" w:cs="Arial"/>
          <w:sz w:val="16"/>
          <w:szCs w:val="16"/>
        </w:rPr>
        <w:t>that</w:t>
      </w:r>
      <w:proofErr w:type="spellEnd"/>
      <w:r w:rsidRPr="00EF55A3">
        <w:rPr>
          <w:rFonts w:ascii="Arial" w:hAnsi="Arial" w:cs="Arial"/>
          <w:sz w:val="16"/>
          <w:szCs w:val="16"/>
        </w:rPr>
        <w:t xml:space="preserve"> </w:t>
      </w:r>
      <w:proofErr w:type="spellStart"/>
      <w:r w:rsidRPr="00EF55A3">
        <w:rPr>
          <w:rFonts w:ascii="Arial" w:hAnsi="Arial" w:cs="Arial"/>
          <w:sz w:val="16"/>
          <w:szCs w:val="16"/>
        </w:rPr>
        <w:t>sockets</w:t>
      </w:r>
      <w:proofErr w:type="spellEnd"/>
      <w:r w:rsidRPr="00EF55A3">
        <w:rPr>
          <w:rFonts w:ascii="Arial" w:hAnsi="Arial" w:cs="Arial"/>
          <w:sz w:val="16"/>
          <w:szCs w:val="16"/>
        </w:rPr>
        <w:t xml:space="preserve"> and </w:t>
      </w:r>
      <w:proofErr w:type="spellStart"/>
      <w:r w:rsidRPr="00EF55A3">
        <w:rPr>
          <w:rFonts w:ascii="Arial" w:hAnsi="Arial" w:cs="Arial"/>
          <w:sz w:val="16"/>
          <w:szCs w:val="16"/>
        </w:rPr>
        <w:t>drive</w:t>
      </w:r>
      <w:proofErr w:type="spellEnd"/>
      <w:r w:rsidRPr="00EF55A3">
        <w:rPr>
          <w:rFonts w:ascii="Arial" w:hAnsi="Arial" w:cs="Arial"/>
          <w:sz w:val="16"/>
          <w:szCs w:val="16"/>
        </w:rPr>
        <w:t xml:space="preserve"> </w:t>
      </w:r>
      <w:proofErr w:type="spellStart"/>
      <w:r w:rsidRPr="00EF55A3">
        <w:rPr>
          <w:rFonts w:ascii="Arial" w:hAnsi="Arial" w:cs="Arial"/>
          <w:sz w:val="16"/>
          <w:szCs w:val="16"/>
        </w:rPr>
        <w:t>ends</w:t>
      </w:r>
      <w:proofErr w:type="spellEnd"/>
      <w:r w:rsidRPr="00EF55A3">
        <w:rPr>
          <w:rFonts w:ascii="Arial" w:hAnsi="Arial" w:cs="Arial"/>
          <w:sz w:val="16"/>
          <w:szCs w:val="16"/>
        </w:rPr>
        <w:t xml:space="preserve"> </w:t>
      </w:r>
      <w:proofErr w:type="spellStart"/>
      <w:r w:rsidRPr="00EF55A3">
        <w:rPr>
          <w:rFonts w:ascii="Arial" w:hAnsi="Arial" w:cs="Arial"/>
          <w:sz w:val="16"/>
          <w:szCs w:val="16"/>
        </w:rPr>
        <w:t>are</w:t>
      </w:r>
      <w:proofErr w:type="spellEnd"/>
      <w:r w:rsidRPr="00EF55A3">
        <w:rPr>
          <w:rFonts w:ascii="Arial" w:hAnsi="Arial" w:cs="Arial"/>
          <w:sz w:val="16"/>
          <w:szCs w:val="16"/>
        </w:rPr>
        <w:t xml:space="preserve"> not </w:t>
      </w:r>
      <w:proofErr w:type="spellStart"/>
      <w:r w:rsidRPr="00EF55A3">
        <w:rPr>
          <w:rFonts w:ascii="Arial" w:hAnsi="Arial" w:cs="Arial"/>
          <w:sz w:val="16"/>
          <w:szCs w:val="16"/>
        </w:rPr>
        <w:t>excessively</w:t>
      </w:r>
      <w:proofErr w:type="spellEnd"/>
      <w:r w:rsidRPr="00EF55A3">
        <w:rPr>
          <w:rFonts w:ascii="Arial" w:hAnsi="Arial" w:cs="Arial"/>
          <w:sz w:val="16"/>
          <w:szCs w:val="16"/>
        </w:rPr>
        <w:t xml:space="preserve"> </w:t>
      </w:r>
      <w:proofErr w:type="spellStart"/>
      <w:r w:rsidRPr="00EF55A3">
        <w:rPr>
          <w:rFonts w:ascii="Arial" w:hAnsi="Arial" w:cs="Arial"/>
          <w:sz w:val="16"/>
          <w:szCs w:val="16"/>
        </w:rPr>
        <w:t>worn</w:t>
      </w:r>
      <w:proofErr w:type="spellEnd"/>
      <w:r w:rsidRPr="00EF55A3">
        <w:rPr>
          <w:rFonts w:ascii="Arial" w:hAnsi="Arial" w:cs="Arial"/>
          <w:sz w:val="16"/>
          <w:szCs w:val="16"/>
        </w:rPr>
        <w:t xml:space="preserve"> </w:t>
      </w:r>
      <w:proofErr w:type="spellStart"/>
      <w:r w:rsidRPr="00EF55A3">
        <w:rPr>
          <w:rFonts w:ascii="Arial" w:hAnsi="Arial" w:cs="Arial"/>
          <w:sz w:val="16"/>
          <w:szCs w:val="16"/>
        </w:rPr>
        <w:t>which</w:t>
      </w:r>
      <w:proofErr w:type="spellEnd"/>
      <w:r w:rsidRPr="00EF55A3">
        <w:rPr>
          <w:rFonts w:ascii="Arial" w:hAnsi="Arial" w:cs="Arial"/>
          <w:sz w:val="16"/>
          <w:szCs w:val="16"/>
        </w:rPr>
        <w:t xml:space="preserve"> </w:t>
      </w:r>
      <w:proofErr w:type="spellStart"/>
      <w:r w:rsidRPr="00EF55A3">
        <w:rPr>
          <w:rFonts w:ascii="Arial" w:hAnsi="Arial" w:cs="Arial"/>
          <w:sz w:val="16"/>
          <w:szCs w:val="16"/>
        </w:rPr>
        <w:t>may</w:t>
      </w:r>
      <w:proofErr w:type="spellEnd"/>
      <w:r w:rsidRPr="00EF55A3">
        <w:rPr>
          <w:rFonts w:ascii="Arial" w:hAnsi="Arial" w:cs="Arial"/>
          <w:sz w:val="16"/>
          <w:szCs w:val="16"/>
        </w:rPr>
        <w:t xml:space="preserve"> </w:t>
      </w:r>
      <w:proofErr w:type="spellStart"/>
      <w:r w:rsidRPr="00EF55A3">
        <w:rPr>
          <w:rFonts w:ascii="Arial" w:hAnsi="Arial" w:cs="Arial"/>
          <w:sz w:val="16"/>
          <w:szCs w:val="16"/>
        </w:rPr>
        <w:t>allow</w:t>
      </w:r>
      <w:proofErr w:type="spellEnd"/>
      <w:r w:rsidRPr="00EF55A3">
        <w:rPr>
          <w:rFonts w:ascii="Arial" w:hAnsi="Arial" w:cs="Arial"/>
          <w:sz w:val="16"/>
          <w:szCs w:val="16"/>
        </w:rPr>
        <w:t xml:space="preserve"> the </w:t>
      </w:r>
      <w:proofErr w:type="spellStart"/>
      <w:r w:rsidRPr="00EF55A3">
        <w:rPr>
          <w:rFonts w:ascii="Arial" w:hAnsi="Arial" w:cs="Arial"/>
          <w:sz w:val="16"/>
          <w:szCs w:val="16"/>
        </w:rPr>
        <w:t>socket</w:t>
      </w:r>
      <w:proofErr w:type="spellEnd"/>
      <w:r w:rsidRPr="00EF55A3">
        <w:rPr>
          <w:rFonts w:ascii="Arial" w:hAnsi="Arial" w:cs="Arial"/>
          <w:sz w:val="16"/>
          <w:szCs w:val="16"/>
        </w:rPr>
        <w:t xml:space="preserve"> to </w:t>
      </w:r>
      <w:proofErr w:type="spellStart"/>
      <w:r w:rsidRPr="00EF55A3">
        <w:rPr>
          <w:rFonts w:ascii="Arial" w:hAnsi="Arial" w:cs="Arial"/>
          <w:sz w:val="16"/>
          <w:szCs w:val="16"/>
        </w:rPr>
        <w:t>come</w:t>
      </w:r>
      <w:proofErr w:type="spellEnd"/>
      <w:r w:rsidRPr="00EF55A3">
        <w:rPr>
          <w:rFonts w:ascii="Arial" w:hAnsi="Arial" w:cs="Arial"/>
          <w:sz w:val="16"/>
          <w:szCs w:val="16"/>
        </w:rPr>
        <w:t xml:space="preserve"> off </w:t>
      </w:r>
      <w:proofErr w:type="spellStart"/>
      <w:r w:rsidRPr="00EF55A3">
        <w:rPr>
          <w:rFonts w:ascii="Arial" w:hAnsi="Arial" w:cs="Arial"/>
          <w:sz w:val="16"/>
          <w:szCs w:val="16"/>
        </w:rPr>
        <w:t>when</w:t>
      </w:r>
      <w:proofErr w:type="spellEnd"/>
      <w:r w:rsidRPr="00EF55A3">
        <w:rPr>
          <w:rFonts w:ascii="Arial" w:hAnsi="Arial" w:cs="Arial"/>
          <w:sz w:val="16"/>
          <w:szCs w:val="16"/>
        </w:rPr>
        <w:t xml:space="preserve"> </w:t>
      </w:r>
      <w:proofErr w:type="spellStart"/>
      <w:r w:rsidRPr="00EF55A3">
        <w:rPr>
          <w:rFonts w:ascii="Arial" w:hAnsi="Arial" w:cs="Arial"/>
          <w:sz w:val="16"/>
          <w:szCs w:val="16"/>
        </w:rPr>
        <w:t>rotating</w:t>
      </w:r>
      <w:proofErr w:type="spellEnd"/>
      <w:r w:rsidRPr="00EF55A3">
        <w:rPr>
          <w:rFonts w:ascii="Arial" w:hAnsi="Arial" w:cs="Arial"/>
          <w:sz w:val="16"/>
          <w:szCs w:val="16"/>
        </w:rPr>
        <w:t xml:space="preserve">.  </w:t>
      </w:r>
      <w:proofErr w:type="spellStart"/>
      <w:r w:rsidRPr="00EF55A3">
        <w:rPr>
          <w:rFonts w:ascii="Arial" w:hAnsi="Arial" w:cs="Arial"/>
          <w:sz w:val="16"/>
          <w:szCs w:val="16"/>
        </w:rPr>
        <w:t>Connections</w:t>
      </w:r>
      <w:proofErr w:type="spellEnd"/>
      <w:r w:rsidRPr="00EF55A3">
        <w:rPr>
          <w:rFonts w:ascii="Arial" w:hAnsi="Arial" w:cs="Arial"/>
          <w:sz w:val="16"/>
          <w:szCs w:val="16"/>
        </w:rPr>
        <w:t xml:space="preserve"> </w:t>
      </w:r>
      <w:proofErr w:type="spellStart"/>
      <w:r w:rsidRPr="00EF55A3">
        <w:rPr>
          <w:rFonts w:ascii="Arial" w:hAnsi="Arial" w:cs="Arial"/>
          <w:sz w:val="16"/>
          <w:szCs w:val="16"/>
        </w:rPr>
        <w:t>requiring</w:t>
      </w:r>
      <w:proofErr w:type="spellEnd"/>
      <w:r w:rsidRPr="00EF55A3">
        <w:rPr>
          <w:rFonts w:ascii="Arial" w:hAnsi="Arial" w:cs="Arial"/>
          <w:sz w:val="16"/>
          <w:szCs w:val="16"/>
        </w:rPr>
        <w:t xml:space="preserve"> </w:t>
      </w:r>
      <w:proofErr w:type="spellStart"/>
      <w:r w:rsidRPr="00EF55A3">
        <w:rPr>
          <w:rFonts w:ascii="Arial" w:hAnsi="Arial" w:cs="Arial"/>
          <w:sz w:val="16"/>
          <w:szCs w:val="16"/>
        </w:rPr>
        <w:t>specific</w:t>
      </w:r>
      <w:proofErr w:type="spellEnd"/>
      <w:r w:rsidRPr="00EF55A3">
        <w:rPr>
          <w:rFonts w:ascii="Arial" w:hAnsi="Arial" w:cs="Arial"/>
          <w:sz w:val="16"/>
          <w:szCs w:val="16"/>
        </w:rPr>
        <w:t xml:space="preserve"> </w:t>
      </w:r>
      <w:proofErr w:type="spellStart"/>
      <w:r w:rsidRPr="00EF55A3">
        <w:rPr>
          <w:rFonts w:ascii="Arial" w:hAnsi="Arial" w:cs="Arial"/>
          <w:sz w:val="16"/>
          <w:szCs w:val="16"/>
        </w:rPr>
        <w:t>torque</w:t>
      </w:r>
      <w:proofErr w:type="spellEnd"/>
      <w:r w:rsidRPr="00EF55A3">
        <w:rPr>
          <w:rFonts w:ascii="Arial" w:hAnsi="Arial" w:cs="Arial"/>
          <w:sz w:val="16"/>
          <w:szCs w:val="16"/>
        </w:rPr>
        <w:t xml:space="preserve"> </w:t>
      </w:r>
      <w:proofErr w:type="spellStart"/>
      <w:r w:rsidRPr="00EF55A3">
        <w:rPr>
          <w:rFonts w:ascii="Arial" w:hAnsi="Arial" w:cs="Arial"/>
          <w:sz w:val="16"/>
          <w:szCs w:val="16"/>
        </w:rPr>
        <w:t>must</w:t>
      </w:r>
      <w:proofErr w:type="spellEnd"/>
      <w:r w:rsidRPr="00EF55A3">
        <w:rPr>
          <w:rFonts w:ascii="Arial" w:hAnsi="Arial" w:cs="Arial"/>
          <w:sz w:val="16"/>
          <w:szCs w:val="16"/>
        </w:rPr>
        <w:t xml:space="preserve"> be </w:t>
      </w:r>
      <w:proofErr w:type="spellStart"/>
      <w:r w:rsidRPr="00EF55A3">
        <w:rPr>
          <w:rFonts w:ascii="Arial" w:hAnsi="Arial" w:cs="Arial"/>
          <w:sz w:val="16"/>
          <w:szCs w:val="16"/>
        </w:rPr>
        <w:t>checked</w:t>
      </w:r>
      <w:proofErr w:type="spellEnd"/>
      <w:r w:rsidRPr="00EF55A3">
        <w:rPr>
          <w:rFonts w:ascii="Arial" w:hAnsi="Arial" w:cs="Arial"/>
          <w:sz w:val="16"/>
          <w:szCs w:val="16"/>
        </w:rPr>
        <w:t xml:space="preserve"> with a </w:t>
      </w:r>
      <w:proofErr w:type="spellStart"/>
      <w:r w:rsidRPr="00EF55A3">
        <w:rPr>
          <w:rFonts w:ascii="Arial" w:hAnsi="Arial" w:cs="Arial"/>
          <w:sz w:val="16"/>
          <w:szCs w:val="16"/>
        </w:rPr>
        <w:t>torque</w:t>
      </w:r>
      <w:proofErr w:type="spellEnd"/>
      <w:r w:rsidRPr="00EF55A3">
        <w:rPr>
          <w:rFonts w:ascii="Arial" w:hAnsi="Arial" w:cs="Arial"/>
          <w:sz w:val="16"/>
          <w:szCs w:val="16"/>
        </w:rPr>
        <w:t xml:space="preserve"> </w:t>
      </w:r>
      <w:proofErr w:type="spellStart"/>
      <w:r w:rsidRPr="00EF55A3">
        <w:rPr>
          <w:rFonts w:ascii="Arial" w:hAnsi="Arial" w:cs="Arial"/>
          <w:sz w:val="16"/>
          <w:szCs w:val="16"/>
        </w:rPr>
        <w:t>meter</w:t>
      </w:r>
      <w:proofErr w:type="spellEnd"/>
      <w:r w:rsidRPr="00EF55A3">
        <w:rPr>
          <w:rFonts w:ascii="Arial" w:hAnsi="Arial" w:cs="Arial"/>
          <w:sz w:val="16"/>
          <w:szCs w:val="16"/>
        </w:rPr>
        <w:t xml:space="preserve"> </w:t>
      </w:r>
      <w:proofErr w:type="spellStart"/>
      <w:r w:rsidRPr="00EF55A3">
        <w:rPr>
          <w:rFonts w:ascii="Arial" w:hAnsi="Arial" w:cs="Arial"/>
          <w:sz w:val="16"/>
          <w:szCs w:val="16"/>
        </w:rPr>
        <w:t>after</w:t>
      </w:r>
      <w:proofErr w:type="spellEnd"/>
      <w:r w:rsidRPr="00EF55A3">
        <w:rPr>
          <w:rFonts w:ascii="Arial" w:hAnsi="Arial" w:cs="Arial"/>
          <w:sz w:val="16"/>
          <w:szCs w:val="16"/>
        </w:rPr>
        <w:t xml:space="preserve"> </w:t>
      </w:r>
      <w:proofErr w:type="spellStart"/>
      <w:r w:rsidRPr="00EF55A3">
        <w:rPr>
          <w:rFonts w:ascii="Arial" w:hAnsi="Arial" w:cs="Arial"/>
          <w:sz w:val="16"/>
          <w:szCs w:val="16"/>
        </w:rPr>
        <w:t>fitting</w:t>
      </w:r>
      <w:proofErr w:type="spellEnd"/>
      <w:r w:rsidRPr="00EF55A3">
        <w:rPr>
          <w:rFonts w:ascii="Arial" w:hAnsi="Arial" w:cs="Arial"/>
          <w:sz w:val="16"/>
          <w:szCs w:val="16"/>
        </w:rPr>
        <w:t xml:space="preserve"> with </w:t>
      </w:r>
      <w:proofErr w:type="spellStart"/>
      <w:r w:rsidRPr="00EF55A3">
        <w:rPr>
          <w:rFonts w:ascii="Arial" w:hAnsi="Arial" w:cs="Arial"/>
          <w:sz w:val="16"/>
          <w:szCs w:val="16"/>
        </w:rPr>
        <w:t>an</w:t>
      </w:r>
      <w:proofErr w:type="spellEnd"/>
      <w:r w:rsidRPr="00EF55A3">
        <w:rPr>
          <w:rFonts w:ascii="Arial" w:hAnsi="Arial" w:cs="Arial"/>
          <w:sz w:val="16"/>
          <w:szCs w:val="16"/>
        </w:rPr>
        <w:t xml:space="preserve"> </w:t>
      </w:r>
      <w:proofErr w:type="spellStart"/>
      <w:r w:rsidRPr="00EF55A3">
        <w:rPr>
          <w:rFonts w:ascii="Arial" w:hAnsi="Arial" w:cs="Arial"/>
          <w:sz w:val="16"/>
          <w:szCs w:val="16"/>
        </w:rPr>
        <w:t>impact</w:t>
      </w:r>
      <w:proofErr w:type="spellEnd"/>
      <w:r w:rsidRPr="00EF55A3">
        <w:rPr>
          <w:rFonts w:ascii="Arial" w:hAnsi="Arial" w:cs="Arial"/>
          <w:sz w:val="16"/>
          <w:szCs w:val="16"/>
        </w:rPr>
        <w:t xml:space="preserve"> </w:t>
      </w:r>
      <w:proofErr w:type="spellStart"/>
      <w:r w:rsidRPr="00EF55A3">
        <w:rPr>
          <w:rFonts w:ascii="Arial" w:hAnsi="Arial" w:cs="Arial"/>
          <w:sz w:val="16"/>
          <w:szCs w:val="16"/>
        </w:rPr>
        <w:t>wrench</w:t>
      </w:r>
      <w:proofErr w:type="spellEnd"/>
      <w:r w:rsidRPr="00EF55A3">
        <w:rPr>
          <w:rFonts w:ascii="Arial" w:hAnsi="Arial" w:cs="Arial"/>
          <w:sz w:val="16"/>
          <w:szCs w:val="16"/>
        </w:rPr>
        <w:t>.</w:t>
      </w:r>
    </w:p>
    <w:p w:rsidR="00EF4A40" w:rsidRPr="00EF55A3" w:rsidRDefault="00EF4A40" w:rsidP="00EF4A40">
      <w:pPr>
        <w:spacing w:line="0" w:lineRule="atLeast"/>
        <w:rPr>
          <w:rFonts w:ascii="Arial" w:hAnsi="Arial" w:cs="Arial"/>
          <w:sz w:val="16"/>
          <w:szCs w:val="16"/>
        </w:rPr>
      </w:pPr>
    </w:p>
    <w:p w:rsidR="00EF4A40" w:rsidRPr="00EF55A3" w:rsidRDefault="00EF4A40" w:rsidP="00EF4A40">
      <w:pPr>
        <w:pStyle w:val="Nagwek1"/>
        <w:rPr>
          <w:rFonts w:ascii="Arial" w:hAnsi="Arial" w:cs="Arial"/>
          <w:sz w:val="16"/>
          <w:szCs w:val="16"/>
        </w:rPr>
      </w:pPr>
      <w:r w:rsidRPr="00EF55A3">
        <w:rPr>
          <w:rFonts w:ascii="Arial" w:hAnsi="Arial" w:cs="Arial"/>
          <w:sz w:val="16"/>
          <w:szCs w:val="16"/>
        </w:rPr>
        <w:t>LUBRICATION &amp; MAINTENANCE</w:t>
      </w:r>
    </w:p>
    <w:p w:rsidR="00EF4A40" w:rsidRPr="00EF55A3" w:rsidRDefault="00EF4A40" w:rsidP="00EF4A40">
      <w:pPr>
        <w:spacing w:line="0" w:lineRule="atLeast"/>
        <w:jc w:val="both"/>
        <w:rPr>
          <w:rFonts w:ascii="Arial" w:hAnsi="Arial" w:cs="Arial"/>
          <w:sz w:val="16"/>
          <w:szCs w:val="16"/>
        </w:rPr>
      </w:pPr>
      <w:r w:rsidRPr="00EF55A3">
        <w:rPr>
          <w:rFonts w:ascii="Arial" w:hAnsi="Arial" w:cs="Arial"/>
          <w:sz w:val="16"/>
          <w:szCs w:val="16"/>
        </w:rPr>
        <w:t xml:space="preserve">  </w:t>
      </w:r>
      <w:proofErr w:type="spellStart"/>
      <w:r w:rsidRPr="00EF55A3">
        <w:rPr>
          <w:rFonts w:ascii="Arial" w:hAnsi="Arial" w:cs="Arial"/>
          <w:sz w:val="16"/>
          <w:szCs w:val="16"/>
        </w:rPr>
        <w:t>Lubricate</w:t>
      </w:r>
      <w:proofErr w:type="spellEnd"/>
      <w:r w:rsidRPr="00EF55A3">
        <w:rPr>
          <w:rFonts w:ascii="Arial" w:hAnsi="Arial" w:cs="Arial"/>
          <w:sz w:val="16"/>
          <w:szCs w:val="16"/>
        </w:rPr>
        <w:t xml:space="preserve">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daily</w:t>
      </w:r>
      <w:proofErr w:type="spellEnd"/>
      <w:r w:rsidRPr="00EF55A3">
        <w:rPr>
          <w:rFonts w:ascii="Arial" w:hAnsi="Arial" w:cs="Arial"/>
          <w:sz w:val="16"/>
          <w:szCs w:val="16"/>
        </w:rPr>
        <w:t xml:space="preserve"> with a high </w:t>
      </w:r>
      <w:proofErr w:type="spellStart"/>
      <w:r w:rsidRPr="00EF55A3">
        <w:rPr>
          <w:rFonts w:ascii="Arial" w:hAnsi="Arial" w:cs="Arial"/>
          <w:sz w:val="16"/>
          <w:szCs w:val="16"/>
        </w:rPr>
        <w:t>grade</w:t>
      </w:r>
      <w:proofErr w:type="spellEnd"/>
      <w:r w:rsidRPr="00EF55A3">
        <w:rPr>
          <w:rFonts w:ascii="Arial" w:hAnsi="Arial" w:cs="Arial"/>
          <w:sz w:val="16"/>
          <w:szCs w:val="16"/>
        </w:rPr>
        <w:t xml:space="preserve"> of </w:t>
      </w:r>
      <w:proofErr w:type="spellStart"/>
      <w:r w:rsidRPr="00EF55A3">
        <w:rPr>
          <w:rFonts w:ascii="Arial" w:hAnsi="Arial" w:cs="Arial"/>
          <w:sz w:val="16"/>
          <w:szCs w:val="16"/>
        </w:rPr>
        <w:t>air</w:t>
      </w:r>
      <w:proofErr w:type="spellEnd"/>
      <w:r w:rsidRPr="00EF55A3">
        <w:rPr>
          <w:rFonts w:ascii="Arial" w:hAnsi="Arial" w:cs="Arial"/>
          <w:sz w:val="16"/>
          <w:szCs w:val="16"/>
        </w:rPr>
        <w:t xml:space="preserv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oil</w:t>
      </w:r>
      <w:proofErr w:type="spellEnd"/>
      <w:r w:rsidRPr="00EF55A3">
        <w:rPr>
          <w:rFonts w:ascii="Arial" w:hAnsi="Arial" w:cs="Arial"/>
          <w:sz w:val="16"/>
          <w:szCs w:val="16"/>
        </w:rPr>
        <w:t xml:space="preserve">.  </w:t>
      </w:r>
      <w:proofErr w:type="spellStart"/>
      <w:r w:rsidRPr="00EF55A3">
        <w:rPr>
          <w:rFonts w:ascii="Arial" w:hAnsi="Arial" w:cs="Arial"/>
          <w:sz w:val="16"/>
          <w:szCs w:val="16"/>
        </w:rPr>
        <w:t>If</w:t>
      </w:r>
      <w:proofErr w:type="spellEnd"/>
      <w:r w:rsidRPr="00EF55A3">
        <w:rPr>
          <w:rFonts w:ascii="Arial" w:hAnsi="Arial" w:cs="Arial"/>
          <w:sz w:val="16"/>
          <w:szCs w:val="16"/>
        </w:rPr>
        <w:t xml:space="preserve"> no </w:t>
      </w:r>
      <w:proofErr w:type="spellStart"/>
      <w:r w:rsidRPr="00EF55A3">
        <w:rPr>
          <w:rFonts w:ascii="Arial" w:hAnsi="Arial" w:cs="Arial"/>
          <w:sz w:val="16"/>
          <w:szCs w:val="16"/>
        </w:rPr>
        <w:t>air</w:t>
      </w:r>
      <w:proofErr w:type="spellEnd"/>
      <w:r w:rsidRPr="00EF55A3">
        <w:rPr>
          <w:rFonts w:ascii="Arial" w:hAnsi="Arial" w:cs="Arial"/>
          <w:sz w:val="16"/>
          <w:szCs w:val="16"/>
        </w:rPr>
        <w:t xml:space="preserve"> </w:t>
      </w:r>
      <w:proofErr w:type="spellStart"/>
      <w:r w:rsidRPr="00EF55A3">
        <w:rPr>
          <w:rFonts w:ascii="Arial" w:hAnsi="Arial" w:cs="Arial"/>
          <w:sz w:val="16"/>
          <w:szCs w:val="16"/>
        </w:rPr>
        <w:t>line</w:t>
      </w:r>
      <w:proofErr w:type="spellEnd"/>
      <w:r w:rsidRPr="00EF55A3">
        <w:rPr>
          <w:rFonts w:ascii="Arial" w:hAnsi="Arial" w:cs="Arial"/>
          <w:sz w:val="16"/>
          <w:szCs w:val="16"/>
        </w:rPr>
        <w:t xml:space="preserve"> </w:t>
      </w:r>
      <w:proofErr w:type="spellStart"/>
      <w:r w:rsidRPr="00EF55A3">
        <w:rPr>
          <w:rFonts w:ascii="Arial" w:hAnsi="Arial" w:cs="Arial"/>
          <w:sz w:val="16"/>
          <w:szCs w:val="16"/>
        </w:rPr>
        <w:t>oiler</w:t>
      </w:r>
      <w:proofErr w:type="spellEnd"/>
      <w:r w:rsidRPr="00EF55A3">
        <w:rPr>
          <w:rFonts w:ascii="Arial" w:hAnsi="Arial" w:cs="Arial"/>
          <w:sz w:val="16"/>
          <w:szCs w:val="16"/>
        </w:rPr>
        <w:t xml:space="preserve"> </w:t>
      </w:r>
      <w:proofErr w:type="spellStart"/>
      <w:r w:rsidRPr="00EF55A3">
        <w:rPr>
          <w:rFonts w:ascii="Arial" w:hAnsi="Arial" w:cs="Arial"/>
          <w:sz w:val="16"/>
          <w:szCs w:val="16"/>
        </w:rPr>
        <w:t>is</w:t>
      </w:r>
      <w:proofErr w:type="spellEnd"/>
      <w:r w:rsidRPr="00EF55A3">
        <w:rPr>
          <w:rFonts w:ascii="Arial" w:hAnsi="Arial" w:cs="Arial"/>
          <w:sz w:val="16"/>
          <w:szCs w:val="16"/>
        </w:rPr>
        <w:t xml:space="preserve"> </w:t>
      </w:r>
      <w:proofErr w:type="spellStart"/>
      <w:r w:rsidRPr="00EF55A3">
        <w:rPr>
          <w:rFonts w:ascii="Arial" w:hAnsi="Arial" w:cs="Arial"/>
          <w:sz w:val="16"/>
          <w:szCs w:val="16"/>
        </w:rPr>
        <w:t>used</w:t>
      </w:r>
      <w:proofErr w:type="spellEnd"/>
      <w:r w:rsidRPr="00EF55A3">
        <w:rPr>
          <w:rFonts w:ascii="Arial" w:hAnsi="Arial" w:cs="Arial"/>
          <w:sz w:val="16"/>
          <w:szCs w:val="16"/>
        </w:rPr>
        <w:t xml:space="preserve">, run a </w:t>
      </w:r>
      <w:proofErr w:type="spellStart"/>
      <w:r w:rsidRPr="00EF55A3">
        <w:rPr>
          <w:rFonts w:ascii="Arial" w:hAnsi="Arial" w:cs="Arial"/>
          <w:sz w:val="16"/>
          <w:szCs w:val="16"/>
        </w:rPr>
        <w:t>teaspoon</w:t>
      </w:r>
      <w:proofErr w:type="spellEnd"/>
      <w:r w:rsidRPr="00EF55A3">
        <w:rPr>
          <w:rFonts w:ascii="Arial" w:hAnsi="Arial" w:cs="Arial"/>
          <w:sz w:val="16"/>
          <w:szCs w:val="16"/>
        </w:rPr>
        <w:t xml:space="preserve"> of </w:t>
      </w:r>
      <w:proofErr w:type="spellStart"/>
      <w:r w:rsidRPr="00EF55A3">
        <w:rPr>
          <w:rFonts w:ascii="Arial" w:hAnsi="Arial" w:cs="Arial"/>
          <w:sz w:val="16"/>
          <w:szCs w:val="16"/>
        </w:rPr>
        <w:t>oil</w:t>
      </w:r>
      <w:proofErr w:type="spellEnd"/>
      <w:r w:rsidRPr="00EF55A3">
        <w:rPr>
          <w:rFonts w:ascii="Arial" w:hAnsi="Arial" w:cs="Arial"/>
          <w:sz w:val="16"/>
          <w:szCs w:val="16"/>
        </w:rPr>
        <w:t xml:space="preserve"> </w:t>
      </w:r>
      <w:proofErr w:type="spellStart"/>
      <w:r w:rsidRPr="00EF55A3">
        <w:rPr>
          <w:rFonts w:ascii="Arial" w:hAnsi="Arial" w:cs="Arial"/>
          <w:sz w:val="16"/>
          <w:szCs w:val="16"/>
        </w:rPr>
        <w:t>through</w:t>
      </w:r>
      <w:proofErr w:type="spellEnd"/>
      <w:r w:rsidRPr="00EF55A3">
        <w:rPr>
          <w:rFonts w:ascii="Arial" w:hAnsi="Arial" w:cs="Arial"/>
          <w:sz w:val="16"/>
          <w:szCs w:val="16"/>
        </w:rPr>
        <w:t xml:space="preserve">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The </w:t>
      </w:r>
      <w:proofErr w:type="spellStart"/>
      <w:r w:rsidRPr="00EF55A3">
        <w:rPr>
          <w:rFonts w:ascii="Arial" w:hAnsi="Arial" w:cs="Arial"/>
          <w:sz w:val="16"/>
          <w:szCs w:val="16"/>
        </w:rPr>
        <w:t>oil</w:t>
      </w:r>
      <w:proofErr w:type="spellEnd"/>
      <w:r w:rsidRPr="00EF55A3">
        <w:rPr>
          <w:rFonts w:ascii="Arial" w:hAnsi="Arial" w:cs="Arial"/>
          <w:sz w:val="16"/>
          <w:szCs w:val="16"/>
        </w:rPr>
        <w:t xml:space="preserve"> </w:t>
      </w:r>
      <w:proofErr w:type="spellStart"/>
      <w:r w:rsidRPr="00EF55A3">
        <w:rPr>
          <w:rFonts w:ascii="Arial" w:hAnsi="Arial" w:cs="Arial"/>
          <w:sz w:val="16"/>
          <w:szCs w:val="16"/>
        </w:rPr>
        <w:t>can</w:t>
      </w:r>
      <w:proofErr w:type="spellEnd"/>
      <w:r w:rsidRPr="00EF55A3">
        <w:rPr>
          <w:rFonts w:ascii="Arial" w:hAnsi="Arial" w:cs="Arial"/>
          <w:sz w:val="16"/>
          <w:szCs w:val="16"/>
        </w:rPr>
        <w:t xml:space="preserve"> be </w:t>
      </w:r>
      <w:proofErr w:type="spellStart"/>
      <w:r w:rsidRPr="00EF55A3">
        <w:rPr>
          <w:rFonts w:ascii="Arial" w:hAnsi="Arial" w:cs="Arial"/>
          <w:sz w:val="16"/>
          <w:szCs w:val="16"/>
        </w:rPr>
        <w:t>squirted</w:t>
      </w:r>
      <w:proofErr w:type="spellEnd"/>
      <w:r w:rsidRPr="00EF55A3">
        <w:rPr>
          <w:rFonts w:ascii="Arial" w:hAnsi="Arial" w:cs="Arial"/>
          <w:sz w:val="16"/>
          <w:szCs w:val="16"/>
        </w:rPr>
        <w:t xml:space="preserve"> </w:t>
      </w:r>
      <w:proofErr w:type="spellStart"/>
      <w:r w:rsidRPr="00EF55A3">
        <w:rPr>
          <w:rFonts w:ascii="Arial" w:hAnsi="Arial" w:cs="Arial"/>
          <w:sz w:val="16"/>
          <w:szCs w:val="16"/>
        </w:rPr>
        <w:t>into</w:t>
      </w:r>
      <w:proofErr w:type="spellEnd"/>
      <w:r w:rsidRPr="00EF55A3">
        <w:rPr>
          <w:rFonts w:ascii="Arial" w:hAnsi="Arial" w:cs="Arial"/>
          <w:sz w:val="16"/>
          <w:szCs w:val="16"/>
        </w:rPr>
        <w:t xml:space="preserve">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w:t>
      </w:r>
      <w:proofErr w:type="spellStart"/>
      <w:r w:rsidRPr="00EF55A3">
        <w:rPr>
          <w:rFonts w:ascii="Arial" w:hAnsi="Arial" w:cs="Arial"/>
          <w:sz w:val="16"/>
          <w:szCs w:val="16"/>
        </w:rPr>
        <w:t>air</w:t>
      </w:r>
      <w:proofErr w:type="spellEnd"/>
      <w:r w:rsidRPr="00EF55A3">
        <w:rPr>
          <w:rFonts w:ascii="Arial" w:hAnsi="Arial" w:cs="Arial"/>
          <w:sz w:val="16"/>
          <w:szCs w:val="16"/>
        </w:rPr>
        <w:t xml:space="preserve"> inlet, </w:t>
      </w:r>
      <w:proofErr w:type="spellStart"/>
      <w:r w:rsidRPr="00EF55A3">
        <w:rPr>
          <w:rFonts w:ascii="Arial" w:hAnsi="Arial" w:cs="Arial"/>
          <w:sz w:val="16"/>
          <w:szCs w:val="16"/>
        </w:rPr>
        <w:t>or</w:t>
      </w:r>
      <w:proofErr w:type="spellEnd"/>
      <w:r w:rsidRPr="00EF55A3">
        <w:rPr>
          <w:rFonts w:ascii="Arial" w:hAnsi="Arial" w:cs="Arial"/>
          <w:sz w:val="16"/>
          <w:szCs w:val="16"/>
        </w:rPr>
        <w:t xml:space="preserve"> </w:t>
      </w:r>
      <w:proofErr w:type="spellStart"/>
      <w:r w:rsidRPr="00EF55A3">
        <w:rPr>
          <w:rFonts w:ascii="Arial" w:hAnsi="Arial" w:cs="Arial"/>
          <w:sz w:val="16"/>
          <w:szCs w:val="16"/>
        </w:rPr>
        <w:t>into</w:t>
      </w:r>
      <w:proofErr w:type="spellEnd"/>
      <w:r w:rsidRPr="00EF55A3">
        <w:rPr>
          <w:rFonts w:ascii="Arial" w:hAnsi="Arial" w:cs="Arial"/>
          <w:sz w:val="16"/>
          <w:szCs w:val="16"/>
        </w:rPr>
        <w:t xml:space="preserve"> the </w:t>
      </w:r>
      <w:proofErr w:type="spellStart"/>
      <w:r w:rsidRPr="00EF55A3">
        <w:rPr>
          <w:rFonts w:ascii="Arial" w:hAnsi="Arial" w:cs="Arial"/>
          <w:sz w:val="16"/>
          <w:szCs w:val="16"/>
        </w:rPr>
        <w:t>hose</w:t>
      </w:r>
      <w:proofErr w:type="spellEnd"/>
      <w:r w:rsidRPr="00EF55A3">
        <w:rPr>
          <w:rFonts w:ascii="Arial" w:hAnsi="Arial" w:cs="Arial"/>
          <w:sz w:val="16"/>
          <w:szCs w:val="16"/>
        </w:rPr>
        <w:t xml:space="preserve"> </w:t>
      </w:r>
      <w:proofErr w:type="spellStart"/>
      <w:r w:rsidRPr="00EF55A3">
        <w:rPr>
          <w:rFonts w:ascii="Arial" w:hAnsi="Arial" w:cs="Arial"/>
          <w:sz w:val="16"/>
          <w:szCs w:val="16"/>
        </w:rPr>
        <w:t>at</w:t>
      </w:r>
      <w:proofErr w:type="spellEnd"/>
      <w:r w:rsidRPr="00EF55A3">
        <w:rPr>
          <w:rFonts w:ascii="Arial" w:hAnsi="Arial" w:cs="Arial"/>
          <w:sz w:val="16"/>
          <w:szCs w:val="16"/>
        </w:rPr>
        <w:t xml:space="preserve"> the </w:t>
      </w:r>
      <w:proofErr w:type="spellStart"/>
      <w:r w:rsidRPr="00EF55A3">
        <w:rPr>
          <w:rFonts w:ascii="Arial" w:hAnsi="Arial" w:cs="Arial"/>
          <w:sz w:val="16"/>
          <w:szCs w:val="16"/>
        </w:rPr>
        <w:t>nearest</w:t>
      </w:r>
      <w:proofErr w:type="spellEnd"/>
      <w:r w:rsidRPr="00EF55A3">
        <w:rPr>
          <w:rFonts w:ascii="Arial" w:hAnsi="Arial" w:cs="Arial"/>
          <w:sz w:val="16"/>
          <w:szCs w:val="16"/>
        </w:rPr>
        <w:t xml:space="preserve"> </w:t>
      </w:r>
      <w:proofErr w:type="spellStart"/>
      <w:r w:rsidRPr="00EF55A3">
        <w:rPr>
          <w:rFonts w:ascii="Arial" w:hAnsi="Arial" w:cs="Arial"/>
          <w:sz w:val="16"/>
          <w:szCs w:val="16"/>
        </w:rPr>
        <w:t>connection</w:t>
      </w:r>
      <w:proofErr w:type="spellEnd"/>
      <w:r w:rsidRPr="00EF55A3">
        <w:rPr>
          <w:rFonts w:ascii="Arial" w:hAnsi="Arial" w:cs="Arial"/>
          <w:sz w:val="16"/>
          <w:szCs w:val="16"/>
        </w:rPr>
        <w:t xml:space="preserve"> to the </w:t>
      </w:r>
      <w:proofErr w:type="spellStart"/>
      <w:r w:rsidRPr="00EF55A3">
        <w:rPr>
          <w:rFonts w:ascii="Arial" w:hAnsi="Arial" w:cs="Arial"/>
          <w:sz w:val="16"/>
          <w:szCs w:val="16"/>
        </w:rPr>
        <w:t>air</w:t>
      </w:r>
      <w:proofErr w:type="spellEnd"/>
      <w:r w:rsidRPr="00EF55A3">
        <w:rPr>
          <w:rFonts w:ascii="Arial" w:hAnsi="Arial" w:cs="Arial"/>
          <w:sz w:val="16"/>
          <w:szCs w:val="16"/>
        </w:rPr>
        <w:t xml:space="preserve"> </w:t>
      </w:r>
      <w:proofErr w:type="spellStart"/>
      <w:r w:rsidRPr="00EF55A3">
        <w:rPr>
          <w:rFonts w:ascii="Arial" w:hAnsi="Arial" w:cs="Arial"/>
          <w:sz w:val="16"/>
          <w:szCs w:val="16"/>
        </w:rPr>
        <w:t>supply</w:t>
      </w:r>
      <w:proofErr w:type="spellEnd"/>
      <w:r w:rsidRPr="00EF55A3">
        <w:rPr>
          <w:rFonts w:ascii="Arial" w:hAnsi="Arial" w:cs="Arial"/>
          <w:sz w:val="16"/>
          <w:szCs w:val="16"/>
        </w:rPr>
        <w:t xml:space="preserve">, </w:t>
      </w:r>
      <w:proofErr w:type="spellStart"/>
      <w:r w:rsidRPr="00EF55A3">
        <w:rPr>
          <w:rFonts w:ascii="Arial" w:hAnsi="Arial" w:cs="Arial"/>
          <w:sz w:val="16"/>
          <w:szCs w:val="16"/>
        </w:rPr>
        <w:t>prior</w:t>
      </w:r>
      <w:proofErr w:type="spellEnd"/>
      <w:r w:rsidRPr="00EF55A3">
        <w:rPr>
          <w:rFonts w:ascii="Arial" w:hAnsi="Arial" w:cs="Arial"/>
          <w:sz w:val="16"/>
          <w:szCs w:val="16"/>
        </w:rPr>
        <w:t xml:space="preserve"> to </w:t>
      </w:r>
      <w:proofErr w:type="spellStart"/>
      <w:r w:rsidRPr="00EF55A3">
        <w:rPr>
          <w:rFonts w:ascii="Arial" w:hAnsi="Arial" w:cs="Arial"/>
          <w:sz w:val="16"/>
          <w:szCs w:val="16"/>
        </w:rPr>
        <w:t>operating</w:t>
      </w:r>
      <w:proofErr w:type="spellEnd"/>
      <w:r w:rsidRPr="00EF55A3">
        <w:rPr>
          <w:rFonts w:ascii="Arial" w:hAnsi="Arial" w:cs="Arial"/>
          <w:sz w:val="16"/>
          <w:szCs w:val="16"/>
        </w:rPr>
        <w:t xml:space="preserve"> the </w:t>
      </w:r>
      <w:proofErr w:type="spellStart"/>
      <w:r w:rsidRPr="00EF55A3">
        <w:rPr>
          <w:rFonts w:ascii="Arial" w:hAnsi="Arial" w:cs="Arial"/>
          <w:sz w:val="16"/>
          <w:szCs w:val="16"/>
        </w:rPr>
        <w:t>tool</w:t>
      </w:r>
      <w:proofErr w:type="spellEnd"/>
      <w:r w:rsidRPr="00EF55A3">
        <w:rPr>
          <w:rFonts w:ascii="Arial" w:hAnsi="Arial" w:cs="Arial"/>
          <w:sz w:val="16"/>
          <w:szCs w:val="16"/>
        </w:rPr>
        <w:t xml:space="preserve">.  A </w:t>
      </w:r>
      <w:proofErr w:type="spellStart"/>
      <w:r w:rsidRPr="00EF55A3">
        <w:rPr>
          <w:rFonts w:ascii="Arial" w:hAnsi="Arial" w:cs="Arial"/>
          <w:sz w:val="16"/>
          <w:szCs w:val="16"/>
        </w:rPr>
        <w:t>rust</w:t>
      </w:r>
      <w:proofErr w:type="spellEnd"/>
      <w:r w:rsidRPr="00EF55A3">
        <w:rPr>
          <w:rFonts w:ascii="Arial" w:hAnsi="Arial" w:cs="Arial"/>
          <w:sz w:val="16"/>
          <w:szCs w:val="16"/>
        </w:rPr>
        <w:t xml:space="preserve"> </w:t>
      </w:r>
      <w:proofErr w:type="spellStart"/>
      <w:r w:rsidRPr="00EF55A3">
        <w:rPr>
          <w:rFonts w:ascii="Arial" w:hAnsi="Arial" w:cs="Arial"/>
          <w:sz w:val="16"/>
          <w:szCs w:val="16"/>
        </w:rPr>
        <w:t>inhibitive</w:t>
      </w:r>
      <w:proofErr w:type="spellEnd"/>
      <w:r w:rsidRPr="00EF55A3">
        <w:rPr>
          <w:rFonts w:ascii="Arial" w:hAnsi="Arial" w:cs="Arial"/>
          <w:sz w:val="16"/>
          <w:szCs w:val="16"/>
        </w:rPr>
        <w:t xml:space="preserve"> </w:t>
      </w:r>
      <w:proofErr w:type="spellStart"/>
      <w:r w:rsidRPr="00EF55A3">
        <w:rPr>
          <w:rFonts w:ascii="Arial" w:hAnsi="Arial" w:cs="Arial"/>
          <w:sz w:val="16"/>
          <w:szCs w:val="16"/>
        </w:rPr>
        <w:t>oil</w:t>
      </w:r>
      <w:proofErr w:type="spellEnd"/>
      <w:r w:rsidRPr="00EF55A3">
        <w:rPr>
          <w:rFonts w:ascii="Arial" w:hAnsi="Arial" w:cs="Arial"/>
          <w:sz w:val="16"/>
          <w:szCs w:val="16"/>
        </w:rPr>
        <w:t xml:space="preserve"> </w:t>
      </w:r>
      <w:proofErr w:type="spellStart"/>
      <w:r w:rsidRPr="00EF55A3">
        <w:rPr>
          <w:rFonts w:ascii="Arial" w:hAnsi="Arial" w:cs="Arial"/>
          <w:sz w:val="16"/>
          <w:szCs w:val="16"/>
        </w:rPr>
        <w:t>is</w:t>
      </w:r>
      <w:proofErr w:type="spellEnd"/>
      <w:r w:rsidRPr="00EF55A3">
        <w:rPr>
          <w:rFonts w:ascii="Arial" w:hAnsi="Arial" w:cs="Arial"/>
          <w:sz w:val="16"/>
          <w:szCs w:val="16"/>
        </w:rPr>
        <w:t xml:space="preserve"> </w:t>
      </w:r>
      <w:proofErr w:type="spellStart"/>
      <w:r w:rsidRPr="00EF55A3">
        <w:rPr>
          <w:rFonts w:ascii="Arial" w:hAnsi="Arial" w:cs="Arial"/>
          <w:sz w:val="16"/>
          <w:szCs w:val="16"/>
        </w:rPr>
        <w:t>acceptable</w:t>
      </w:r>
      <w:proofErr w:type="spellEnd"/>
      <w:r w:rsidRPr="00EF55A3">
        <w:rPr>
          <w:rFonts w:ascii="Arial" w:hAnsi="Arial" w:cs="Arial"/>
          <w:sz w:val="16"/>
          <w:szCs w:val="16"/>
        </w:rPr>
        <w:t xml:space="preserve"> for </w:t>
      </w:r>
      <w:proofErr w:type="spellStart"/>
      <w:r w:rsidRPr="00EF55A3">
        <w:rPr>
          <w:rFonts w:ascii="Arial" w:hAnsi="Arial" w:cs="Arial"/>
          <w:sz w:val="16"/>
          <w:szCs w:val="16"/>
        </w:rPr>
        <w:t>air</w:t>
      </w:r>
      <w:proofErr w:type="spellEnd"/>
      <w:r w:rsidRPr="00EF55A3">
        <w:rPr>
          <w:rFonts w:ascii="Arial" w:hAnsi="Arial" w:cs="Arial"/>
          <w:sz w:val="16"/>
          <w:szCs w:val="16"/>
        </w:rPr>
        <w:t xml:space="preserve"> </w:t>
      </w:r>
      <w:proofErr w:type="spellStart"/>
      <w:r w:rsidRPr="00EF55A3">
        <w:rPr>
          <w:rFonts w:ascii="Arial" w:hAnsi="Arial" w:cs="Arial"/>
          <w:sz w:val="16"/>
          <w:szCs w:val="16"/>
        </w:rPr>
        <w:t>tools</w:t>
      </w:r>
      <w:proofErr w:type="spellEnd"/>
      <w:r w:rsidRPr="00EF55A3">
        <w:rPr>
          <w:rFonts w:ascii="Arial" w:hAnsi="Arial" w:cs="Arial"/>
          <w:sz w:val="16"/>
          <w:szCs w:val="16"/>
        </w:rPr>
        <w:t xml:space="preserve">. </w:t>
      </w:r>
    </w:p>
    <w:p w:rsidR="0033561E" w:rsidRPr="00EF55A3" w:rsidRDefault="00EF55A3" w:rsidP="0033561E">
      <w:pPr>
        <w:pBdr>
          <w:bottom w:val="single" w:sz="6" w:space="1" w:color="auto"/>
        </w:pBdr>
        <w:spacing w:line="0" w:lineRule="atLeast"/>
        <w:rPr>
          <w:rFonts w:ascii="Arial" w:hAnsi="Arial" w:cs="Arial"/>
          <w:sz w:val="16"/>
          <w:szCs w:val="16"/>
        </w:rPr>
      </w:pPr>
      <w:r w:rsidRPr="00EF55A3">
        <w:rPr>
          <w:rFonts w:ascii="Arial" w:hAnsi="Arial" w:cs="Arial"/>
          <w:noProof/>
          <w:sz w:val="16"/>
          <w:szCs w:val="16"/>
          <w:lang w:eastAsia="pl-PL"/>
        </w:rPr>
        <w:lastRenderedPageBreak/>
        <w:drawing>
          <wp:anchor distT="0" distB="0" distL="114300" distR="114300" simplePos="0" relativeHeight="251652608" behindDoc="0" locked="0" layoutInCell="1" allowOverlap="1" wp14:anchorId="19E781C8" wp14:editId="616AA0E2">
            <wp:simplePos x="0" y="0"/>
            <wp:positionH relativeFrom="column">
              <wp:posOffset>9488</wp:posOffset>
            </wp:positionH>
            <wp:positionV relativeFrom="paragraph">
              <wp:posOffset>213360</wp:posOffset>
            </wp:positionV>
            <wp:extent cx="332105" cy="220980"/>
            <wp:effectExtent l="0" t="0" r="0" b="7620"/>
            <wp:wrapNone/>
            <wp:docPr id="153" name="Obraz 153" descr="WARNING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WARNING MAR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2105" cy="220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55A3">
        <w:rPr>
          <w:rFonts w:ascii="Arial" w:hAnsi="Arial" w:cs="Arial"/>
          <w:noProof/>
          <w:sz w:val="16"/>
          <w:szCs w:val="16"/>
          <w:lang w:eastAsia="pl-PL"/>
        </w:rPr>
        <mc:AlternateContent>
          <mc:Choice Requires="wps">
            <w:drawing>
              <wp:anchor distT="91440" distB="91440" distL="137160" distR="137160" simplePos="0" relativeHeight="251657728" behindDoc="1" locked="0" layoutInCell="1" allowOverlap="1" wp14:anchorId="5B9DDE7E" wp14:editId="526D7159">
                <wp:simplePos x="0" y="0"/>
                <wp:positionH relativeFrom="margin">
                  <wp:posOffset>6476104</wp:posOffset>
                </wp:positionH>
                <wp:positionV relativeFrom="margin">
                  <wp:posOffset>-479350</wp:posOffset>
                </wp:positionV>
                <wp:extent cx="447040" cy="1143000"/>
                <wp:effectExtent l="0" t="0" r="0" b="635"/>
                <wp:wrapNone/>
                <wp:docPr id="5" name="Pole tekstowe 5"/>
                <wp:cNvGraphicFramePr/>
                <a:graphic xmlns:a="http://schemas.openxmlformats.org/drawingml/2006/main">
                  <a:graphicData uri="http://schemas.microsoft.com/office/word/2010/wordprocessingShape">
                    <wps:wsp>
                      <wps:cNvSpPr txBox="1"/>
                      <wps:spPr>
                        <a:xfrm>
                          <a:off x="0" y="0"/>
                          <a:ext cx="44704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037C" w:rsidRDefault="003B037C" w:rsidP="00EF55A3">
                            <w:pPr>
                              <w:pBdr>
                                <w:right w:val="single" w:sz="12" w:space="8" w:color="ED7D31" w:themeColor="accent2"/>
                              </w:pBdr>
                              <w:spacing w:before="160"/>
                              <w:rPr>
                                <w:caps/>
                                <w:color w:val="000000" w:themeColor="text1"/>
                                <w:sz w:val="25"/>
                                <w:szCs w:val="25"/>
                              </w:rPr>
                            </w:pPr>
                            <w:r>
                              <w:rPr>
                                <w:caps/>
                                <w:color w:val="000000" w:themeColor="text1"/>
                                <w:sz w:val="25"/>
                                <w:szCs w:val="25"/>
                              </w:rPr>
                              <w:t>PL</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9DDE7E" id="Pole tekstowe 5" o:spid="_x0000_s1030" type="#_x0000_t202" style="position:absolute;margin-left:509.95pt;margin-top:-37.75pt;width:35.2pt;height:90pt;z-index:-2516587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" filled="f" stroked="f" strokeweight=".5pt">
                <v:textbox style="mso-fit-shape-to-text:t" inset="0,0,18pt,0">
                  <w:txbxContent>
                    <w:p w:rsidR="003B037C" w:rsidRDefault="003B037C" w:rsidP="00EF55A3">
                      <w:pPr>
                        <w:pBdr>
                          <w:right w:val="single" w:sz="12" w:space="8" w:color="ED7D31" w:themeColor="accent2"/>
                        </w:pBdr>
                        <w:spacing w:before="160"/>
                        <w:rPr>
                          <w:caps/>
                          <w:color w:val="000000" w:themeColor="text1"/>
                          <w:sz w:val="25"/>
                          <w:szCs w:val="25"/>
                        </w:rPr>
                      </w:pPr>
                      <w:r>
                        <w:rPr>
                          <w:caps/>
                          <w:color w:val="000000" w:themeColor="text1"/>
                          <w:sz w:val="25"/>
                          <w:szCs w:val="25"/>
                        </w:rPr>
                        <w:t>PL</w:t>
                      </w:r>
                    </w:p>
                  </w:txbxContent>
                </v:textbox>
                <w10:wrap anchorx="margin" anchory="margin"/>
              </v:shape>
            </w:pict>
          </mc:Fallback>
        </mc:AlternateContent>
      </w:r>
      <w:r w:rsidR="00A115C0" w:rsidRPr="00EF55A3">
        <w:rPr>
          <w:rFonts w:ascii="Arial" w:hAnsi="Arial" w:cs="Arial"/>
          <w:b/>
          <w:sz w:val="16"/>
          <w:szCs w:val="16"/>
        </w:rPr>
        <w:t xml:space="preserve"> ZASADY BEZPIECZEŃSTWA</w:t>
      </w:r>
      <w:r w:rsidR="0033561E" w:rsidRPr="00EF55A3">
        <w:rPr>
          <w:rFonts w:ascii="Arial" w:hAnsi="Arial" w:cs="Arial"/>
          <w:sz w:val="16"/>
          <w:szCs w:val="16"/>
        </w:rPr>
        <w:t xml:space="preserve"> </w:t>
      </w:r>
    </w:p>
    <w:p w:rsidR="00A115C0" w:rsidRPr="00EF55A3" w:rsidRDefault="00A115C0" w:rsidP="00AB424B">
      <w:pPr>
        <w:tabs>
          <w:tab w:val="left" w:pos="1232"/>
        </w:tabs>
        <w:spacing w:line="0" w:lineRule="atLeast"/>
        <w:ind w:left="1230" w:hanging="1230"/>
        <w:rPr>
          <w:rFonts w:ascii="Arial" w:hAnsi="Arial" w:cs="Arial"/>
          <w:sz w:val="16"/>
          <w:szCs w:val="16"/>
        </w:rPr>
      </w:pPr>
      <w:r w:rsidRPr="00EF55A3">
        <w:rPr>
          <w:rFonts w:ascii="Arial" w:hAnsi="Arial" w:cs="Arial"/>
          <w:sz w:val="16"/>
          <w:szCs w:val="16"/>
        </w:rPr>
        <w:t xml:space="preserve"> </w:t>
      </w:r>
      <w:r w:rsidRPr="00EF55A3">
        <w:rPr>
          <w:rFonts w:ascii="Arial" w:hAnsi="Arial" w:cs="Arial"/>
          <w:sz w:val="16"/>
          <w:szCs w:val="16"/>
        </w:rPr>
        <w:tab/>
        <w:t xml:space="preserve">NINIEJSZĄ INSTRUKCJĘ NALEŻY </w:t>
      </w:r>
      <w:r w:rsidR="00525111">
        <w:rPr>
          <w:rFonts w:ascii="Arial" w:hAnsi="Arial" w:cs="Arial"/>
          <w:sz w:val="16"/>
          <w:szCs w:val="16"/>
        </w:rPr>
        <w:t>PRZECZYTAĆ</w:t>
      </w:r>
      <w:r w:rsidRPr="00EF55A3">
        <w:rPr>
          <w:rFonts w:ascii="Arial" w:hAnsi="Arial" w:cs="Arial"/>
          <w:sz w:val="16"/>
          <w:szCs w:val="16"/>
        </w:rPr>
        <w:t xml:space="preserve"> I ZACHOWAĆ DO WGLĄDU </w:t>
      </w:r>
    </w:p>
    <w:p w:rsidR="00A115C0" w:rsidRDefault="00A115C0" w:rsidP="00A115C0">
      <w:pPr>
        <w:tabs>
          <w:tab w:val="left" w:pos="1232"/>
        </w:tabs>
        <w:spacing w:line="0" w:lineRule="atLeast"/>
        <w:ind w:left="1230" w:hanging="1230"/>
        <w:rPr>
          <w:rFonts w:ascii="Arial" w:hAnsi="Arial" w:cs="Arial"/>
          <w:sz w:val="16"/>
          <w:szCs w:val="16"/>
        </w:rPr>
      </w:pPr>
      <w:r w:rsidRPr="00EF55A3">
        <w:rPr>
          <w:rFonts w:ascii="Arial" w:hAnsi="Arial" w:cs="Arial"/>
          <w:sz w:val="16"/>
          <w:szCs w:val="16"/>
        </w:rPr>
        <w:t xml:space="preserve">UWAGA  </w:t>
      </w:r>
      <w:r w:rsidRPr="00EF55A3">
        <w:rPr>
          <w:rFonts w:ascii="Arial" w:hAnsi="Arial" w:cs="Arial"/>
          <w:sz w:val="16"/>
          <w:szCs w:val="16"/>
        </w:rPr>
        <w:tab/>
      </w:r>
      <w:r w:rsidRPr="00EF55A3">
        <w:rPr>
          <w:rFonts w:ascii="Arial" w:hAnsi="Arial" w:cs="Arial"/>
          <w:sz w:val="16"/>
          <w:szCs w:val="16"/>
        </w:rPr>
        <w:tab/>
        <w:t>Nieprzestrzeganie poniższych instrukcji może prowadzić do poważnych obrażeń ciała.</w:t>
      </w:r>
      <w:r w:rsidR="003764F6">
        <w:rPr>
          <w:rFonts w:ascii="Arial" w:hAnsi="Arial" w:cs="Arial"/>
          <w:sz w:val="16"/>
          <w:szCs w:val="16"/>
        </w:rPr>
        <w:t xml:space="preserve"> Niniejsza instrukcja nie wymienia wszystkich możliwych zagrożeń związanych z eksploatacją urządzeń.  </w:t>
      </w:r>
    </w:p>
    <w:p w:rsidR="00CB6E78" w:rsidRPr="00EF55A3" w:rsidRDefault="00CB6E78" w:rsidP="00A115C0">
      <w:pPr>
        <w:tabs>
          <w:tab w:val="left" w:pos="1232"/>
        </w:tabs>
        <w:spacing w:line="0" w:lineRule="atLeast"/>
        <w:ind w:left="1230" w:hanging="1230"/>
        <w:rPr>
          <w:rFonts w:ascii="Arial" w:hAnsi="Arial" w:cs="Arial"/>
          <w:sz w:val="16"/>
          <w:szCs w:val="16"/>
        </w:rPr>
      </w:pPr>
    </w:p>
    <w:p w:rsidR="00A115C0" w:rsidRPr="00EF55A3" w:rsidRDefault="00A115C0" w:rsidP="00A115C0">
      <w:pPr>
        <w:spacing w:line="0" w:lineRule="atLeast"/>
        <w:jc w:val="both"/>
        <w:rPr>
          <w:rFonts w:ascii="Arial" w:hAnsi="Arial" w:cs="Arial"/>
          <w:b/>
          <w:sz w:val="16"/>
          <w:szCs w:val="16"/>
          <w:u w:val="single"/>
        </w:rPr>
      </w:pPr>
      <w:r w:rsidRPr="00EF55A3">
        <w:rPr>
          <w:rFonts w:ascii="Arial" w:hAnsi="Arial" w:cs="Arial"/>
          <w:b/>
          <w:sz w:val="16"/>
          <w:szCs w:val="16"/>
          <w:u w:val="single"/>
        </w:rPr>
        <w:t>ZAGROŻENIA W MIEJSCU PRACY I OCHRONA OSOBISTA :</w:t>
      </w:r>
    </w:p>
    <w:p w:rsidR="00A115C0" w:rsidRPr="00EF55A3" w:rsidRDefault="00A115C0" w:rsidP="00360AC0">
      <w:pPr>
        <w:pStyle w:val="Akapitzlist"/>
        <w:widowControl w:val="0"/>
        <w:numPr>
          <w:ilvl w:val="0"/>
          <w:numId w:val="4"/>
        </w:numPr>
        <w:spacing w:after="0" w:line="0" w:lineRule="atLeast"/>
        <w:ind w:left="284" w:hanging="284"/>
        <w:jc w:val="both"/>
        <w:rPr>
          <w:rFonts w:ascii="Arial" w:hAnsi="Arial" w:cs="Arial"/>
          <w:sz w:val="16"/>
          <w:szCs w:val="16"/>
        </w:rPr>
      </w:pPr>
      <w:r w:rsidRPr="00EF55A3">
        <w:rPr>
          <w:rFonts w:ascii="Arial" w:hAnsi="Arial" w:cs="Arial"/>
          <w:sz w:val="16"/>
          <w:szCs w:val="16"/>
        </w:rPr>
        <w:t xml:space="preserve">Stanowisko pracy musi być oświetlone i utrzymywane w czystości. </w:t>
      </w:r>
    </w:p>
    <w:p w:rsidR="00A115C0" w:rsidRPr="00EF55A3" w:rsidRDefault="00A115C0" w:rsidP="00360AC0">
      <w:pPr>
        <w:pStyle w:val="Akapitzlist"/>
        <w:widowControl w:val="0"/>
        <w:numPr>
          <w:ilvl w:val="0"/>
          <w:numId w:val="4"/>
        </w:numPr>
        <w:spacing w:after="0" w:line="0" w:lineRule="atLeast"/>
        <w:ind w:left="284" w:hanging="284"/>
        <w:jc w:val="both"/>
        <w:rPr>
          <w:rFonts w:ascii="Arial" w:hAnsi="Arial" w:cs="Arial"/>
          <w:sz w:val="16"/>
          <w:szCs w:val="16"/>
        </w:rPr>
      </w:pPr>
      <w:r w:rsidRPr="00EF55A3">
        <w:rPr>
          <w:rFonts w:ascii="Arial" w:hAnsi="Arial" w:cs="Arial"/>
          <w:sz w:val="16"/>
          <w:szCs w:val="16"/>
        </w:rPr>
        <w:t xml:space="preserve">Nie używać narzędzi w pomieszczeniach zagrożonych wybuchem, np. w obecności cieczy, gazów lub pyłów palnych. Elektronarzędzia wytwarzają iskry, które mogą spowodować zapalenie się pyłów lub oparów. </w:t>
      </w:r>
    </w:p>
    <w:p w:rsidR="00A115C0" w:rsidRPr="00EF55A3" w:rsidRDefault="00A115C0" w:rsidP="00360AC0">
      <w:pPr>
        <w:widowControl w:val="0"/>
        <w:numPr>
          <w:ilvl w:val="0"/>
          <w:numId w:val="4"/>
        </w:numPr>
        <w:spacing w:after="0" w:line="0" w:lineRule="atLeast"/>
        <w:ind w:left="284" w:hanging="284"/>
        <w:jc w:val="both"/>
        <w:rPr>
          <w:rFonts w:ascii="Arial" w:hAnsi="Arial" w:cs="Arial"/>
          <w:sz w:val="16"/>
          <w:szCs w:val="16"/>
        </w:rPr>
      </w:pPr>
      <w:r w:rsidRPr="00EF55A3">
        <w:rPr>
          <w:rFonts w:ascii="Arial" w:hAnsi="Arial" w:cs="Arial"/>
          <w:sz w:val="16"/>
          <w:szCs w:val="16"/>
        </w:rPr>
        <w:t xml:space="preserve">Przed rozpoczęciem prac konserwacyjnych oraz po zaprzestaniu używania należy odłączyć urządzenie od źródła napięcia. </w:t>
      </w:r>
    </w:p>
    <w:p w:rsidR="00A115C0" w:rsidRPr="00EF55A3" w:rsidRDefault="00A115C0" w:rsidP="00360AC0">
      <w:pPr>
        <w:widowControl w:val="0"/>
        <w:numPr>
          <w:ilvl w:val="0"/>
          <w:numId w:val="4"/>
        </w:numPr>
        <w:spacing w:after="0" w:line="0" w:lineRule="atLeast"/>
        <w:ind w:left="284" w:hanging="284"/>
        <w:jc w:val="both"/>
        <w:rPr>
          <w:rFonts w:ascii="Arial" w:hAnsi="Arial" w:cs="Arial"/>
          <w:sz w:val="16"/>
          <w:szCs w:val="16"/>
        </w:rPr>
      </w:pPr>
      <w:r w:rsidRPr="00EF55A3">
        <w:rPr>
          <w:rFonts w:ascii="Arial" w:hAnsi="Arial" w:cs="Arial"/>
          <w:sz w:val="16"/>
          <w:szCs w:val="16"/>
        </w:rPr>
        <w:t>Hałas może powodować trwałą utratę słuchu. Podczas pracy urządzenia należy stosować środki ochrony słuchu.</w:t>
      </w:r>
    </w:p>
    <w:p w:rsidR="00A115C0" w:rsidRPr="00EF55A3" w:rsidRDefault="00A115C0" w:rsidP="00360AC0">
      <w:pPr>
        <w:widowControl w:val="0"/>
        <w:numPr>
          <w:ilvl w:val="0"/>
          <w:numId w:val="4"/>
        </w:numPr>
        <w:spacing w:after="0" w:line="0" w:lineRule="atLeast"/>
        <w:ind w:left="284" w:hanging="284"/>
        <w:jc w:val="both"/>
        <w:rPr>
          <w:rFonts w:ascii="Arial" w:hAnsi="Arial" w:cs="Arial"/>
          <w:sz w:val="16"/>
          <w:szCs w:val="16"/>
        </w:rPr>
      </w:pPr>
      <w:r w:rsidRPr="00EF55A3">
        <w:rPr>
          <w:rFonts w:ascii="Arial" w:hAnsi="Arial" w:cs="Arial"/>
          <w:sz w:val="16"/>
          <w:szCs w:val="16"/>
        </w:rPr>
        <w:t>Podczas pracy należy zachowywać równowagę ciała i stać w bezpiecznej pozycji.</w:t>
      </w:r>
    </w:p>
    <w:p w:rsidR="00A115C0" w:rsidRPr="00EF55A3" w:rsidRDefault="00A115C0" w:rsidP="00360AC0">
      <w:pPr>
        <w:widowControl w:val="0"/>
        <w:numPr>
          <w:ilvl w:val="0"/>
          <w:numId w:val="4"/>
        </w:numPr>
        <w:spacing w:after="0" w:line="0" w:lineRule="atLeast"/>
        <w:ind w:left="284" w:hanging="284"/>
        <w:jc w:val="both"/>
        <w:rPr>
          <w:rFonts w:ascii="Arial" w:hAnsi="Arial" w:cs="Arial"/>
          <w:sz w:val="16"/>
          <w:szCs w:val="16"/>
        </w:rPr>
      </w:pPr>
      <w:r w:rsidRPr="00EF55A3">
        <w:rPr>
          <w:rFonts w:ascii="Arial" w:hAnsi="Arial" w:cs="Arial"/>
          <w:sz w:val="16"/>
          <w:szCs w:val="16"/>
        </w:rPr>
        <w:t>Potknięcia/upadki są przyczyną poważnych uszkodzeń ciała lub śmierci. Należy zwracać uwagę na wszelkie przewody na podłodze w miejscu pracy.</w:t>
      </w:r>
    </w:p>
    <w:p w:rsidR="00A115C0" w:rsidRPr="00EF55A3" w:rsidRDefault="00A115C0" w:rsidP="00360AC0">
      <w:pPr>
        <w:widowControl w:val="0"/>
        <w:numPr>
          <w:ilvl w:val="0"/>
          <w:numId w:val="4"/>
        </w:numPr>
        <w:spacing w:after="0" w:line="0" w:lineRule="atLeast"/>
        <w:ind w:left="284" w:hanging="284"/>
        <w:jc w:val="both"/>
        <w:rPr>
          <w:rFonts w:ascii="Arial" w:hAnsi="Arial" w:cs="Arial"/>
          <w:sz w:val="16"/>
          <w:szCs w:val="16"/>
        </w:rPr>
      </w:pPr>
      <w:r w:rsidRPr="00EF55A3">
        <w:rPr>
          <w:rFonts w:ascii="Arial" w:hAnsi="Arial" w:cs="Arial"/>
          <w:sz w:val="16"/>
          <w:szCs w:val="16"/>
        </w:rPr>
        <w:t xml:space="preserve">Monotonna praca, przyjmowanie niewygodnej pozycji oraz narażenie na wibracje mogą mieć niekorzystny wpływ na dłonie i ramiona. W przypadku drętwienia, odczuwania mrowienia, bólu lub jeśli wystąpi blednięcie skóry, należy zaprzestać używania urządzenia i skonsultować się z lekarzem. </w:t>
      </w:r>
    </w:p>
    <w:p w:rsidR="00A115C0" w:rsidRPr="00EF55A3" w:rsidRDefault="00A115C0" w:rsidP="00360AC0">
      <w:pPr>
        <w:widowControl w:val="0"/>
        <w:numPr>
          <w:ilvl w:val="0"/>
          <w:numId w:val="4"/>
        </w:numPr>
        <w:spacing w:after="0" w:line="0" w:lineRule="atLeast"/>
        <w:ind w:left="284" w:hanging="284"/>
        <w:jc w:val="both"/>
        <w:rPr>
          <w:rFonts w:ascii="Arial" w:hAnsi="Arial" w:cs="Arial"/>
          <w:sz w:val="16"/>
          <w:szCs w:val="16"/>
        </w:rPr>
      </w:pPr>
      <w:r w:rsidRPr="00EF55A3">
        <w:rPr>
          <w:rFonts w:ascii="Arial" w:hAnsi="Arial" w:cs="Arial"/>
          <w:sz w:val="16"/>
          <w:szCs w:val="16"/>
        </w:rPr>
        <w:t>W trakcie użytkowania, naprawiania lub konserwowania urządzenia oraz podczas wymiany akcesoriów należy zawsze nosić maskę i okulary wykonane z materiałów odpornych na uderzenia.</w:t>
      </w:r>
    </w:p>
    <w:p w:rsidR="00A115C0" w:rsidRPr="00EF55A3" w:rsidRDefault="00A115C0" w:rsidP="00A115C0">
      <w:pPr>
        <w:spacing w:line="0" w:lineRule="atLeast"/>
        <w:jc w:val="both"/>
        <w:rPr>
          <w:rFonts w:ascii="Arial" w:hAnsi="Arial" w:cs="Arial"/>
          <w:sz w:val="16"/>
          <w:szCs w:val="16"/>
        </w:rPr>
      </w:pPr>
    </w:p>
    <w:p w:rsidR="00A115C0" w:rsidRPr="00EF55A3" w:rsidRDefault="00A115C0" w:rsidP="00A115C0">
      <w:pPr>
        <w:spacing w:line="0" w:lineRule="atLeast"/>
        <w:jc w:val="both"/>
        <w:rPr>
          <w:rFonts w:ascii="Arial" w:hAnsi="Arial" w:cs="Arial"/>
          <w:sz w:val="16"/>
          <w:szCs w:val="16"/>
          <w:u w:val="single"/>
        </w:rPr>
      </w:pPr>
      <w:r w:rsidRPr="00EF55A3">
        <w:rPr>
          <w:rFonts w:ascii="Arial" w:hAnsi="Arial" w:cs="Arial"/>
          <w:b/>
          <w:sz w:val="16"/>
          <w:szCs w:val="16"/>
          <w:u w:val="single"/>
        </w:rPr>
        <w:t>UŻYTKOWANIE I DBANIE O URZĄDZENIE:</w:t>
      </w:r>
    </w:p>
    <w:p w:rsidR="00A115C0" w:rsidRPr="00EF55A3" w:rsidRDefault="00A115C0" w:rsidP="00360AC0">
      <w:pPr>
        <w:pStyle w:val="Akapitzlist"/>
        <w:widowControl w:val="0"/>
        <w:numPr>
          <w:ilvl w:val="0"/>
          <w:numId w:val="5"/>
        </w:numPr>
        <w:spacing w:after="0" w:line="0" w:lineRule="atLeast"/>
        <w:ind w:left="284" w:hanging="284"/>
        <w:jc w:val="both"/>
        <w:rPr>
          <w:rFonts w:ascii="Arial" w:hAnsi="Arial" w:cs="Arial"/>
          <w:sz w:val="16"/>
          <w:szCs w:val="16"/>
        </w:rPr>
      </w:pPr>
      <w:r w:rsidRPr="00EF55A3">
        <w:rPr>
          <w:rFonts w:ascii="Arial" w:hAnsi="Arial" w:cs="Arial"/>
          <w:sz w:val="16"/>
          <w:szCs w:val="16"/>
        </w:rPr>
        <w:t xml:space="preserve">Obrabiany element należy umieścić w uchwycie przymocowanym do stabilnego podłoża lub zabezpieczyć go w inny sposób.  </w:t>
      </w:r>
    </w:p>
    <w:p w:rsidR="00A115C0" w:rsidRPr="00EF55A3" w:rsidRDefault="00A115C0" w:rsidP="00360AC0">
      <w:pPr>
        <w:pStyle w:val="Akapitzlist"/>
        <w:widowControl w:val="0"/>
        <w:numPr>
          <w:ilvl w:val="0"/>
          <w:numId w:val="5"/>
        </w:numPr>
        <w:spacing w:after="0" w:line="0" w:lineRule="atLeast"/>
        <w:ind w:left="284" w:hanging="284"/>
        <w:jc w:val="both"/>
        <w:rPr>
          <w:rFonts w:ascii="Arial" w:hAnsi="Arial" w:cs="Arial"/>
          <w:sz w:val="16"/>
          <w:szCs w:val="16"/>
        </w:rPr>
      </w:pPr>
      <w:r w:rsidRPr="00EF55A3">
        <w:rPr>
          <w:rFonts w:ascii="Arial" w:hAnsi="Arial" w:cs="Arial"/>
          <w:sz w:val="16"/>
          <w:szCs w:val="16"/>
        </w:rPr>
        <w:t xml:space="preserve">Nie przeciążać urządzenia. Dobrać rodzaj urządzenia do wykonywanej pracy. Odpowiednie narzędzie zaprojektowane do konkretnego zastosowania będzie pracowało wydajniej i ułatwi pracę. </w:t>
      </w:r>
    </w:p>
    <w:p w:rsidR="00A115C0" w:rsidRPr="00EF55A3" w:rsidRDefault="00A115C0" w:rsidP="00360AC0">
      <w:pPr>
        <w:pStyle w:val="Akapitzlist"/>
        <w:widowControl w:val="0"/>
        <w:numPr>
          <w:ilvl w:val="0"/>
          <w:numId w:val="5"/>
        </w:numPr>
        <w:spacing w:after="0" w:line="0" w:lineRule="atLeast"/>
        <w:ind w:left="284" w:hanging="284"/>
        <w:jc w:val="both"/>
        <w:rPr>
          <w:rFonts w:ascii="Arial" w:hAnsi="Arial" w:cs="Arial"/>
          <w:sz w:val="16"/>
          <w:szCs w:val="16"/>
        </w:rPr>
      </w:pPr>
      <w:r w:rsidRPr="00EF55A3">
        <w:rPr>
          <w:rFonts w:ascii="Arial" w:hAnsi="Arial" w:cs="Arial"/>
          <w:sz w:val="16"/>
          <w:szCs w:val="16"/>
        </w:rPr>
        <w:t>Przed dokonaniem jakichkolwiek zmian, wymianą akcesoriów lub przekazaniem urządzenia do przechowywania należy odłączyć je od sprężarki. Każdorazowo przed przeglądem, serwisowaniem lub czyszczeniem urządzenia należy odłączyć je od sprężarki.</w:t>
      </w:r>
    </w:p>
    <w:p w:rsidR="00A115C0" w:rsidRPr="00EF55A3" w:rsidRDefault="00A115C0" w:rsidP="00360AC0">
      <w:pPr>
        <w:widowControl w:val="0"/>
        <w:numPr>
          <w:ilvl w:val="0"/>
          <w:numId w:val="5"/>
        </w:numPr>
        <w:spacing w:after="0" w:line="0" w:lineRule="atLeast"/>
        <w:ind w:left="284" w:hanging="284"/>
        <w:jc w:val="both"/>
        <w:rPr>
          <w:rFonts w:ascii="Arial" w:hAnsi="Arial" w:cs="Arial"/>
          <w:sz w:val="16"/>
          <w:szCs w:val="16"/>
        </w:rPr>
      </w:pPr>
      <w:r w:rsidRPr="00EF55A3">
        <w:rPr>
          <w:rFonts w:ascii="Arial" w:hAnsi="Arial" w:cs="Arial"/>
          <w:sz w:val="16"/>
          <w:szCs w:val="16"/>
        </w:rPr>
        <w:t>Do danego modelu urządzenia należy stosować wyłącznie akcesoria zalecane przez producenta.</w:t>
      </w:r>
    </w:p>
    <w:p w:rsidR="00A115C0" w:rsidRPr="00EF55A3" w:rsidRDefault="00A115C0" w:rsidP="00360AC0">
      <w:pPr>
        <w:widowControl w:val="0"/>
        <w:numPr>
          <w:ilvl w:val="0"/>
          <w:numId w:val="5"/>
        </w:numPr>
        <w:spacing w:after="0" w:line="0" w:lineRule="atLeast"/>
        <w:ind w:left="284" w:hanging="284"/>
        <w:jc w:val="both"/>
        <w:rPr>
          <w:rFonts w:ascii="Arial" w:hAnsi="Arial" w:cs="Arial"/>
          <w:sz w:val="16"/>
          <w:szCs w:val="16"/>
        </w:rPr>
      </w:pPr>
      <w:r w:rsidRPr="00EF55A3">
        <w:rPr>
          <w:rFonts w:ascii="Arial" w:hAnsi="Arial" w:cs="Arial"/>
          <w:sz w:val="16"/>
          <w:szCs w:val="16"/>
        </w:rPr>
        <w:t xml:space="preserve">Urządzenia podłączonego do sprężarki nie należy zostawiać bez nadzoru. </w:t>
      </w:r>
    </w:p>
    <w:p w:rsidR="00A115C0" w:rsidRPr="00EF55A3" w:rsidRDefault="00A115C0" w:rsidP="00360AC0">
      <w:pPr>
        <w:widowControl w:val="0"/>
        <w:numPr>
          <w:ilvl w:val="0"/>
          <w:numId w:val="5"/>
        </w:numPr>
        <w:spacing w:after="0" w:line="0" w:lineRule="atLeast"/>
        <w:ind w:left="284" w:hanging="284"/>
        <w:jc w:val="both"/>
        <w:rPr>
          <w:rFonts w:ascii="Arial" w:hAnsi="Arial" w:cs="Arial"/>
          <w:sz w:val="16"/>
          <w:szCs w:val="16"/>
        </w:rPr>
      </w:pPr>
      <w:r w:rsidRPr="00EF55A3">
        <w:rPr>
          <w:rFonts w:ascii="Arial" w:hAnsi="Arial" w:cs="Arial"/>
          <w:sz w:val="16"/>
          <w:szCs w:val="16"/>
        </w:rPr>
        <w:t>Urządzenie pracuje wyłącznie na sprężonym powietrzu.</w:t>
      </w:r>
    </w:p>
    <w:p w:rsidR="007F5031" w:rsidRPr="00EF55A3" w:rsidRDefault="007F5031" w:rsidP="00A115C0">
      <w:pPr>
        <w:spacing w:line="0" w:lineRule="atLeast"/>
        <w:rPr>
          <w:rFonts w:ascii="Arial" w:hAnsi="Arial" w:cs="Arial"/>
          <w:b/>
          <w:sz w:val="16"/>
          <w:szCs w:val="16"/>
          <w:u w:val="single"/>
        </w:rPr>
      </w:pPr>
    </w:p>
    <w:p w:rsidR="00A115C0" w:rsidRPr="00EF55A3" w:rsidRDefault="00A115C0" w:rsidP="00A115C0">
      <w:pPr>
        <w:spacing w:line="0" w:lineRule="atLeast"/>
        <w:rPr>
          <w:rFonts w:ascii="Arial" w:hAnsi="Arial" w:cs="Arial"/>
          <w:b/>
          <w:sz w:val="16"/>
          <w:szCs w:val="16"/>
          <w:highlight w:val="yellow"/>
          <w:u w:val="single"/>
        </w:rPr>
      </w:pPr>
      <w:r w:rsidRPr="00EF55A3">
        <w:rPr>
          <w:rFonts w:ascii="Arial" w:hAnsi="Arial" w:cs="Arial"/>
          <w:b/>
          <w:sz w:val="16"/>
          <w:szCs w:val="16"/>
          <w:u w:val="single"/>
        </w:rPr>
        <w:t>PODŁĄCZENIE POWIETRZA:</w:t>
      </w:r>
    </w:p>
    <w:p w:rsidR="00EF55A3" w:rsidRPr="00EF55A3" w:rsidRDefault="00EF55A3" w:rsidP="00A115C0">
      <w:pPr>
        <w:spacing w:line="0" w:lineRule="atLeast"/>
        <w:rPr>
          <w:rFonts w:ascii="Arial" w:hAnsi="Arial" w:cs="Arial"/>
          <w:sz w:val="16"/>
          <w:szCs w:val="16"/>
          <w:highlight w:val="yellow"/>
        </w:rPr>
        <w:sectPr w:rsidR="00EF55A3" w:rsidRPr="00EF55A3" w:rsidSect="00EF55A3">
          <w:pgSz w:w="11907" w:h="16839" w:code="9"/>
          <w:pgMar w:top="1134" w:right="594" w:bottom="568" w:left="567" w:header="708" w:footer="708" w:gutter="0"/>
          <w:cols w:space="708"/>
          <w:docGrid w:linePitch="360"/>
        </w:sectPr>
      </w:pPr>
    </w:p>
    <w:p w:rsidR="00A115C0" w:rsidRPr="00EF55A3" w:rsidRDefault="007F5031" w:rsidP="00A115C0">
      <w:pPr>
        <w:spacing w:line="0" w:lineRule="atLeast"/>
        <w:rPr>
          <w:rFonts w:ascii="Arial" w:hAnsi="Arial" w:cs="Arial"/>
          <w:sz w:val="16"/>
          <w:szCs w:val="16"/>
          <w:highlight w:val="yellow"/>
        </w:rPr>
      </w:pPr>
      <w:r w:rsidRPr="00EF55A3">
        <w:rPr>
          <w:rFonts w:ascii="Arial" w:hAnsi="Arial" w:cs="Arial"/>
          <w:noProof/>
          <w:sz w:val="16"/>
          <w:szCs w:val="16"/>
          <w:lang w:eastAsia="pl-PL"/>
        </w:rPr>
        <w:drawing>
          <wp:inline distT="0" distB="0" distL="0" distR="0" wp14:anchorId="1C4A0321" wp14:editId="5E66C441">
            <wp:extent cx="3453719" cy="1936377"/>
            <wp:effectExtent l="0" t="0" r="0" b="6985"/>
            <wp:docPr id="154" name="Obraz 154" descr="air supp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air supply-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67214" cy="1943943"/>
                    </a:xfrm>
                    <a:prstGeom prst="rect">
                      <a:avLst/>
                    </a:prstGeom>
                    <a:noFill/>
                    <a:ln>
                      <a:noFill/>
                    </a:ln>
                  </pic:spPr>
                </pic:pic>
              </a:graphicData>
            </a:graphic>
          </wp:inline>
        </w:drawing>
      </w:r>
    </w:p>
    <w:p w:rsidR="00A115C0" w:rsidRPr="00EF55A3" w:rsidRDefault="00A115C0" w:rsidP="00A115C0">
      <w:pPr>
        <w:spacing w:line="0" w:lineRule="atLeast"/>
        <w:rPr>
          <w:rFonts w:ascii="Arial" w:hAnsi="Arial" w:cs="Arial"/>
          <w:i/>
          <w:sz w:val="16"/>
          <w:szCs w:val="16"/>
          <w:u w:val="single"/>
        </w:rPr>
      </w:pPr>
      <w:r w:rsidRPr="00EF55A3">
        <w:rPr>
          <w:rFonts w:ascii="Arial" w:hAnsi="Arial" w:cs="Arial"/>
          <w:i/>
          <w:sz w:val="16"/>
          <w:szCs w:val="16"/>
          <w:u w:val="single"/>
        </w:rPr>
        <w:t>Zalecane elementy składowe linii sprężonego powietrza</w:t>
      </w:r>
    </w:p>
    <w:p w:rsidR="00A115C0" w:rsidRPr="00EF55A3" w:rsidRDefault="00A115C0" w:rsidP="00A115C0">
      <w:pPr>
        <w:spacing w:line="0" w:lineRule="atLeast"/>
        <w:rPr>
          <w:rFonts w:ascii="Arial" w:hAnsi="Arial" w:cs="Arial"/>
          <w:sz w:val="16"/>
          <w:szCs w:val="16"/>
        </w:rPr>
      </w:pPr>
      <w:r w:rsidRPr="00EF55A3">
        <w:rPr>
          <w:rFonts w:ascii="Arial" w:hAnsi="Arial" w:cs="Arial"/>
          <w:sz w:val="16"/>
          <w:szCs w:val="16"/>
        </w:rPr>
        <w:t>legenda do rysunku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2723"/>
      </w:tblGrid>
      <w:tr w:rsidR="00A115C0" w:rsidRPr="00EF55A3" w:rsidTr="007F5031">
        <w:trPr>
          <w:trHeight w:val="79"/>
        </w:trPr>
        <w:tc>
          <w:tcPr>
            <w:tcW w:w="1719" w:type="dxa"/>
            <w:shd w:val="clear" w:color="auto" w:fill="auto"/>
          </w:tcPr>
          <w:p w:rsidR="00A115C0" w:rsidRPr="006A5C6F" w:rsidRDefault="00A115C0" w:rsidP="003D066A">
            <w:pPr>
              <w:spacing w:line="0" w:lineRule="atLeast"/>
              <w:rPr>
                <w:rFonts w:ascii="Arial" w:hAnsi="Arial" w:cs="Arial"/>
                <w:b/>
                <w:sz w:val="16"/>
                <w:szCs w:val="16"/>
              </w:rPr>
            </w:pPr>
            <w:proofErr w:type="spellStart"/>
            <w:r w:rsidRPr="006A5C6F">
              <w:rPr>
                <w:rFonts w:ascii="Arial" w:hAnsi="Arial" w:cs="Arial"/>
                <w:b/>
                <w:sz w:val="16"/>
                <w:szCs w:val="16"/>
              </w:rPr>
              <w:t>Pneumatic</w:t>
            </w:r>
            <w:proofErr w:type="spellEnd"/>
            <w:r w:rsidRPr="006A5C6F">
              <w:rPr>
                <w:rFonts w:ascii="Arial" w:hAnsi="Arial" w:cs="Arial"/>
                <w:b/>
                <w:sz w:val="16"/>
                <w:szCs w:val="16"/>
              </w:rPr>
              <w:t xml:space="preserve"> </w:t>
            </w:r>
            <w:proofErr w:type="spellStart"/>
            <w:r w:rsidRPr="006A5C6F">
              <w:rPr>
                <w:rFonts w:ascii="Arial" w:hAnsi="Arial" w:cs="Arial"/>
                <w:b/>
                <w:sz w:val="16"/>
                <w:szCs w:val="16"/>
              </w:rPr>
              <w:t>tool</w:t>
            </w:r>
            <w:proofErr w:type="spellEnd"/>
          </w:p>
        </w:tc>
        <w:tc>
          <w:tcPr>
            <w:tcW w:w="2723" w:type="dxa"/>
            <w:shd w:val="clear" w:color="auto" w:fill="auto"/>
          </w:tcPr>
          <w:p w:rsidR="00A115C0" w:rsidRPr="00EF55A3" w:rsidRDefault="00A115C0" w:rsidP="003D066A">
            <w:pPr>
              <w:spacing w:line="0" w:lineRule="atLeast"/>
              <w:rPr>
                <w:rFonts w:ascii="Arial" w:hAnsi="Arial" w:cs="Arial"/>
                <w:sz w:val="16"/>
                <w:szCs w:val="16"/>
              </w:rPr>
            </w:pPr>
            <w:r w:rsidRPr="00EF55A3">
              <w:rPr>
                <w:rFonts w:ascii="Arial" w:hAnsi="Arial" w:cs="Arial"/>
                <w:sz w:val="16"/>
                <w:szCs w:val="16"/>
              </w:rPr>
              <w:t>Narzędzie pneumatyczne</w:t>
            </w:r>
          </w:p>
        </w:tc>
      </w:tr>
      <w:tr w:rsidR="00A115C0" w:rsidRPr="00EF55A3" w:rsidTr="007F5031">
        <w:trPr>
          <w:trHeight w:val="79"/>
        </w:trPr>
        <w:tc>
          <w:tcPr>
            <w:tcW w:w="1719" w:type="dxa"/>
            <w:shd w:val="clear" w:color="auto" w:fill="auto"/>
          </w:tcPr>
          <w:p w:rsidR="00A115C0" w:rsidRPr="006A5C6F" w:rsidRDefault="00A115C0" w:rsidP="003D066A">
            <w:pPr>
              <w:spacing w:line="0" w:lineRule="atLeast"/>
              <w:rPr>
                <w:rFonts w:ascii="Arial" w:hAnsi="Arial" w:cs="Arial"/>
                <w:b/>
                <w:sz w:val="16"/>
                <w:szCs w:val="16"/>
              </w:rPr>
            </w:pPr>
            <w:r w:rsidRPr="006A5C6F">
              <w:rPr>
                <w:rFonts w:ascii="Arial" w:hAnsi="Arial" w:cs="Arial"/>
                <w:b/>
                <w:sz w:val="16"/>
                <w:szCs w:val="16"/>
              </w:rPr>
              <w:t xml:space="preserve">Leader </w:t>
            </w:r>
            <w:proofErr w:type="spellStart"/>
            <w:r w:rsidRPr="006A5C6F">
              <w:rPr>
                <w:rFonts w:ascii="Arial" w:hAnsi="Arial" w:cs="Arial"/>
                <w:b/>
                <w:sz w:val="16"/>
                <w:szCs w:val="16"/>
              </w:rPr>
              <w:t>hose</w:t>
            </w:r>
            <w:proofErr w:type="spellEnd"/>
          </w:p>
        </w:tc>
        <w:tc>
          <w:tcPr>
            <w:tcW w:w="2723" w:type="dxa"/>
            <w:shd w:val="clear" w:color="auto" w:fill="auto"/>
          </w:tcPr>
          <w:p w:rsidR="00A115C0" w:rsidRPr="00EF55A3" w:rsidRDefault="00A115C0" w:rsidP="003D066A">
            <w:pPr>
              <w:spacing w:line="0" w:lineRule="atLeast"/>
              <w:rPr>
                <w:rFonts w:ascii="Arial" w:hAnsi="Arial" w:cs="Arial"/>
                <w:sz w:val="16"/>
                <w:szCs w:val="16"/>
              </w:rPr>
            </w:pPr>
            <w:r w:rsidRPr="00EF55A3">
              <w:rPr>
                <w:rFonts w:ascii="Arial" w:hAnsi="Arial" w:cs="Arial"/>
                <w:sz w:val="16"/>
                <w:szCs w:val="16"/>
              </w:rPr>
              <w:t>Przewód powietrzny</w:t>
            </w:r>
          </w:p>
        </w:tc>
      </w:tr>
      <w:tr w:rsidR="00A115C0" w:rsidRPr="00EF55A3" w:rsidTr="007F5031">
        <w:trPr>
          <w:trHeight w:val="79"/>
        </w:trPr>
        <w:tc>
          <w:tcPr>
            <w:tcW w:w="1719" w:type="dxa"/>
            <w:shd w:val="clear" w:color="auto" w:fill="auto"/>
          </w:tcPr>
          <w:p w:rsidR="00A115C0" w:rsidRPr="006A5C6F" w:rsidRDefault="00A115C0" w:rsidP="003D066A">
            <w:pPr>
              <w:spacing w:line="0" w:lineRule="atLeast"/>
              <w:rPr>
                <w:rFonts w:ascii="Arial" w:hAnsi="Arial" w:cs="Arial"/>
                <w:b/>
                <w:sz w:val="16"/>
                <w:szCs w:val="16"/>
              </w:rPr>
            </w:pPr>
            <w:proofErr w:type="spellStart"/>
            <w:r w:rsidRPr="006A5C6F">
              <w:rPr>
                <w:rFonts w:ascii="Arial" w:hAnsi="Arial" w:cs="Arial"/>
                <w:b/>
                <w:sz w:val="16"/>
                <w:szCs w:val="16"/>
              </w:rPr>
              <w:t>Lubricator</w:t>
            </w:r>
            <w:proofErr w:type="spellEnd"/>
          </w:p>
        </w:tc>
        <w:tc>
          <w:tcPr>
            <w:tcW w:w="2723" w:type="dxa"/>
            <w:shd w:val="clear" w:color="auto" w:fill="auto"/>
          </w:tcPr>
          <w:p w:rsidR="00A115C0" w:rsidRPr="00EF55A3" w:rsidRDefault="00A115C0" w:rsidP="003D066A">
            <w:pPr>
              <w:spacing w:line="0" w:lineRule="atLeast"/>
              <w:rPr>
                <w:rFonts w:ascii="Arial" w:hAnsi="Arial" w:cs="Arial"/>
                <w:sz w:val="16"/>
                <w:szCs w:val="16"/>
              </w:rPr>
            </w:pPr>
            <w:r w:rsidRPr="00EF55A3">
              <w:rPr>
                <w:rFonts w:ascii="Arial" w:hAnsi="Arial" w:cs="Arial"/>
                <w:sz w:val="16"/>
                <w:szCs w:val="16"/>
              </w:rPr>
              <w:t>Smarownica</w:t>
            </w:r>
          </w:p>
        </w:tc>
      </w:tr>
      <w:tr w:rsidR="00A115C0" w:rsidRPr="00EF55A3" w:rsidTr="007F5031">
        <w:trPr>
          <w:trHeight w:val="79"/>
        </w:trPr>
        <w:tc>
          <w:tcPr>
            <w:tcW w:w="1719" w:type="dxa"/>
            <w:shd w:val="clear" w:color="auto" w:fill="auto"/>
          </w:tcPr>
          <w:p w:rsidR="00A115C0" w:rsidRPr="006A5C6F" w:rsidRDefault="00A115C0" w:rsidP="003D066A">
            <w:pPr>
              <w:spacing w:line="0" w:lineRule="atLeast"/>
              <w:rPr>
                <w:rFonts w:ascii="Arial" w:hAnsi="Arial" w:cs="Arial"/>
                <w:b/>
                <w:sz w:val="16"/>
                <w:szCs w:val="16"/>
              </w:rPr>
            </w:pPr>
            <w:r w:rsidRPr="006A5C6F">
              <w:rPr>
                <w:rFonts w:ascii="Arial" w:hAnsi="Arial" w:cs="Arial"/>
                <w:b/>
                <w:sz w:val="16"/>
                <w:szCs w:val="16"/>
              </w:rPr>
              <w:t>Regulator</w:t>
            </w:r>
          </w:p>
        </w:tc>
        <w:tc>
          <w:tcPr>
            <w:tcW w:w="2723" w:type="dxa"/>
            <w:shd w:val="clear" w:color="auto" w:fill="auto"/>
          </w:tcPr>
          <w:p w:rsidR="00A115C0" w:rsidRPr="00EF55A3" w:rsidRDefault="00A115C0" w:rsidP="003D066A">
            <w:pPr>
              <w:spacing w:line="0" w:lineRule="atLeast"/>
              <w:rPr>
                <w:rFonts w:ascii="Arial" w:hAnsi="Arial" w:cs="Arial"/>
                <w:sz w:val="16"/>
                <w:szCs w:val="16"/>
              </w:rPr>
            </w:pPr>
            <w:r w:rsidRPr="00EF55A3">
              <w:rPr>
                <w:rFonts w:ascii="Arial" w:hAnsi="Arial" w:cs="Arial"/>
                <w:sz w:val="16"/>
                <w:szCs w:val="16"/>
              </w:rPr>
              <w:t>Regulator</w:t>
            </w:r>
          </w:p>
        </w:tc>
      </w:tr>
      <w:tr w:rsidR="00A115C0" w:rsidRPr="00EF55A3" w:rsidTr="007F5031">
        <w:trPr>
          <w:trHeight w:val="79"/>
        </w:trPr>
        <w:tc>
          <w:tcPr>
            <w:tcW w:w="1719" w:type="dxa"/>
            <w:shd w:val="clear" w:color="auto" w:fill="auto"/>
          </w:tcPr>
          <w:p w:rsidR="00A115C0" w:rsidRPr="006A5C6F" w:rsidRDefault="00A115C0" w:rsidP="003D066A">
            <w:pPr>
              <w:spacing w:line="0" w:lineRule="atLeast"/>
              <w:rPr>
                <w:rFonts w:ascii="Arial" w:hAnsi="Arial" w:cs="Arial"/>
                <w:b/>
                <w:sz w:val="16"/>
                <w:szCs w:val="16"/>
              </w:rPr>
            </w:pPr>
            <w:r w:rsidRPr="006A5C6F">
              <w:rPr>
                <w:rFonts w:ascii="Arial" w:hAnsi="Arial" w:cs="Arial"/>
                <w:b/>
                <w:sz w:val="16"/>
                <w:szCs w:val="16"/>
              </w:rPr>
              <w:t xml:space="preserve">Connect to </w:t>
            </w:r>
            <w:proofErr w:type="spellStart"/>
            <w:r w:rsidRPr="006A5C6F">
              <w:rPr>
                <w:rFonts w:ascii="Arial" w:hAnsi="Arial" w:cs="Arial"/>
                <w:b/>
                <w:sz w:val="16"/>
                <w:szCs w:val="16"/>
              </w:rPr>
              <w:t>air</w:t>
            </w:r>
            <w:proofErr w:type="spellEnd"/>
            <w:r w:rsidRPr="006A5C6F">
              <w:rPr>
                <w:rFonts w:ascii="Arial" w:hAnsi="Arial" w:cs="Arial"/>
                <w:b/>
                <w:sz w:val="16"/>
                <w:szCs w:val="16"/>
              </w:rPr>
              <w:t xml:space="preserve"> </w:t>
            </w:r>
            <w:proofErr w:type="spellStart"/>
            <w:r w:rsidRPr="006A5C6F">
              <w:rPr>
                <w:rFonts w:ascii="Arial" w:hAnsi="Arial" w:cs="Arial"/>
                <w:b/>
                <w:sz w:val="16"/>
                <w:szCs w:val="16"/>
              </w:rPr>
              <w:t>compressor</w:t>
            </w:r>
            <w:proofErr w:type="spellEnd"/>
          </w:p>
        </w:tc>
        <w:tc>
          <w:tcPr>
            <w:tcW w:w="2723" w:type="dxa"/>
            <w:shd w:val="clear" w:color="auto" w:fill="auto"/>
          </w:tcPr>
          <w:p w:rsidR="00A115C0" w:rsidRPr="00EF55A3" w:rsidRDefault="00A115C0" w:rsidP="003D066A">
            <w:pPr>
              <w:spacing w:line="0" w:lineRule="atLeast"/>
              <w:rPr>
                <w:rFonts w:ascii="Arial" w:hAnsi="Arial" w:cs="Arial"/>
                <w:sz w:val="16"/>
                <w:szCs w:val="16"/>
              </w:rPr>
            </w:pPr>
            <w:r w:rsidRPr="00EF55A3">
              <w:rPr>
                <w:rFonts w:ascii="Arial" w:hAnsi="Arial" w:cs="Arial"/>
                <w:sz w:val="16"/>
                <w:szCs w:val="16"/>
              </w:rPr>
              <w:t>Podłączenie do sprężarki</w:t>
            </w:r>
          </w:p>
        </w:tc>
      </w:tr>
      <w:tr w:rsidR="00A115C0" w:rsidRPr="00EF55A3" w:rsidTr="007F5031">
        <w:trPr>
          <w:trHeight w:val="84"/>
        </w:trPr>
        <w:tc>
          <w:tcPr>
            <w:tcW w:w="1719" w:type="dxa"/>
            <w:shd w:val="clear" w:color="auto" w:fill="auto"/>
          </w:tcPr>
          <w:p w:rsidR="00A115C0" w:rsidRPr="006A5C6F" w:rsidRDefault="00A115C0" w:rsidP="003D066A">
            <w:pPr>
              <w:spacing w:line="0" w:lineRule="atLeast"/>
              <w:rPr>
                <w:rFonts w:ascii="Arial" w:hAnsi="Arial" w:cs="Arial"/>
                <w:b/>
                <w:sz w:val="16"/>
                <w:szCs w:val="16"/>
              </w:rPr>
            </w:pPr>
            <w:proofErr w:type="spellStart"/>
            <w:r w:rsidRPr="006A5C6F">
              <w:rPr>
                <w:rFonts w:ascii="Arial" w:hAnsi="Arial" w:cs="Arial"/>
                <w:b/>
                <w:sz w:val="16"/>
                <w:szCs w:val="16"/>
              </w:rPr>
              <w:t>Filter</w:t>
            </w:r>
            <w:proofErr w:type="spellEnd"/>
          </w:p>
        </w:tc>
        <w:tc>
          <w:tcPr>
            <w:tcW w:w="2723" w:type="dxa"/>
            <w:shd w:val="clear" w:color="auto" w:fill="auto"/>
          </w:tcPr>
          <w:p w:rsidR="00A115C0" w:rsidRPr="00EF55A3" w:rsidRDefault="00A115C0" w:rsidP="003D066A">
            <w:pPr>
              <w:spacing w:line="0" w:lineRule="atLeast"/>
              <w:rPr>
                <w:rFonts w:ascii="Arial" w:hAnsi="Arial" w:cs="Arial"/>
                <w:sz w:val="16"/>
                <w:szCs w:val="16"/>
              </w:rPr>
            </w:pPr>
            <w:r w:rsidRPr="00EF55A3">
              <w:rPr>
                <w:rFonts w:ascii="Arial" w:hAnsi="Arial" w:cs="Arial"/>
                <w:sz w:val="16"/>
                <w:szCs w:val="16"/>
              </w:rPr>
              <w:t>Filtr</w:t>
            </w:r>
          </w:p>
        </w:tc>
      </w:tr>
      <w:tr w:rsidR="00A115C0" w:rsidRPr="00EF55A3" w:rsidTr="007F5031">
        <w:trPr>
          <w:trHeight w:val="75"/>
        </w:trPr>
        <w:tc>
          <w:tcPr>
            <w:tcW w:w="1719" w:type="dxa"/>
            <w:shd w:val="clear" w:color="auto" w:fill="auto"/>
          </w:tcPr>
          <w:p w:rsidR="00A115C0" w:rsidRPr="006A5C6F" w:rsidRDefault="00A115C0" w:rsidP="003D066A">
            <w:pPr>
              <w:spacing w:line="0" w:lineRule="atLeast"/>
              <w:rPr>
                <w:rFonts w:ascii="Arial" w:hAnsi="Arial" w:cs="Arial"/>
                <w:b/>
                <w:sz w:val="16"/>
                <w:szCs w:val="16"/>
              </w:rPr>
            </w:pPr>
            <w:proofErr w:type="spellStart"/>
            <w:r w:rsidRPr="006A5C6F">
              <w:rPr>
                <w:rFonts w:ascii="Arial" w:hAnsi="Arial" w:cs="Arial"/>
                <w:b/>
                <w:sz w:val="16"/>
                <w:szCs w:val="16"/>
              </w:rPr>
              <w:t>Drain</w:t>
            </w:r>
            <w:proofErr w:type="spellEnd"/>
          </w:p>
        </w:tc>
        <w:tc>
          <w:tcPr>
            <w:tcW w:w="2723" w:type="dxa"/>
            <w:shd w:val="clear" w:color="auto" w:fill="auto"/>
          </w:tcPr>
          <w:p w:rsidR="00A115C0" w:rsidRPr="00EF55A3" w:rsidRDefault="00A115C0" w:rsidP="003D066A">
            <w:pPr>
              <w:spacing w:line="0" w:lineRule="atLeast"/>
              <w:rPr>
                <w:rFonts w:ascii="Arial" w:hAnsi="Arial" w:cs="Arial"/>
                <w:sz w:val="16"/>
                <w:szCs w:val="16"/>
              </w:rPr>
            </w:pPr>
            <w:r w:rsidRPr="00EF55A3">
              <w:rPr>
                <w:rFonts w:ascii="Arial" w:hAnsi="Arial" w:cs="Arial"/>
                <w:sz w:val="16"/>
                <w:szCs w:val="16"/>
              </w:rPr>
              <w:t>Spust</w:t>
            </w:r>
          </w:p>
        </w:tc>
      </w:tr>
    </w:tbl>
    <w:p w:rsidR="00EF55A3" w:rsidRPr="00EF55A3" w:rsidRDefault="00EF55A3" w:rsidP="00360AC0">
      <w:pPr>
        <w:pStyle w:val="Akapitzlist"/>
        <w:widowControl w:val="0"/>
        <w:numPr>
          <w:ilvl w:val="0"/>
          <w:numId w:val="6"/>
        </w:numPr>
        <w:spacing w:after="0" w:line="0" w:lineRule="atLeast"/>
        <w:ind w:left="284" w:hanging="284"/>
        <w:jc w:val="both"/>
        <w:rPr>
          <w:rFonts w:ascii="Arial" w:hAnsi="Arial" w:cs="Arial"/>
          <w:sz w:val="16"/>
          <w:szCs w:val="16"/>
        </w:rPr>
        <w:sectPr w:rsidR="00EF55A3" w:rsidRPr="00EF55A3" w:rsidSect="00EF55A3">
          <w:type w:val="continuous"/>
          <w:pgSz w:w="11907" w:h="16839" w:code="9"/>
          <w:pgMar w:top="1134" w:right="594" w:bottom="568" w:left="567" w:header="708" w:footer="708" w:gutter="0"/>
          <w:cols w:num="2" w:space="708"/>
          <w:docGrid w:linePitch="360"/>
        </w:sectPr>
      </w:pPr>
    </w:p>
    <w:p w:rsidR="00A115C0" w:rsidRPr="00EF55A3" w:rsidRDefault="00A115C0" w:rsidP="00360AC0">
      <w:pPr>
        <w:pStyle w:val="Akapitzlist"/>
        <w:widowControl w:val="0"/>
        <w:numPr>
          <w:ilvl w:val="0"/>
          <w:numId w:val="6"/>
        </w:numPr>
        <w:spacing w:after="0" w:line="0" w:lineRule="atLeast"/>
        <w:ind w:left="284" w:hanging="284"/>
        <w:jc w:val="both"/>
        <w:rPr>
          <w:rFonts w:ascii="Arial" w:hAnsi="Arial" w:cs="Arial"/>
          <w:sz w:val="16"/>
          <w:szCs w:val="16"/>
        </w:rPr>
      </w:pPr>
      <w:r w:rsidRPr="00EF55A3">
        <w:rPr>
          <w:rFonts w:ascii="Arial" w:hAnsi="Arial" w:cs="Arial"/>
          <w:sz w:val="16"/>
          <w:szCs w:val="16"/>
        </w:rPr>
        <w:t>Aby uzyskać optymalne rezultaty, należy zastosować regulator, smarownicę i filtr przewodowy.</w:t>
      </w:r>
    </w:p>
    <w:p w:rsidR="00A115C0" w:rsidRPr="00EF55A3" w:rsidRDefault="00A115C0" w:rsidP="00360AC0">
      <w:pPr>
        <w:pStyle w:val="Akapitzlist"/>
        <w:widowControl w:val="0"/>
        <w:numPr>
          <w:ilvl w:val="0"/>
          <w:numId w:val="6"/>
        </w:numPr>
        <w:spacing w:after="0" w:line="0" w:lineRule="atLeast"/>
        <w:ind w:left="284" w:hanging="284"/>
        <w:jc w:val="both"/>
        <w:rPr>
          <w:rFonts w:ascii="Arial" w:hAnsi="Arial" w:cs="Arial"/>
          <w:sz w:val="16"/>
          <w:szCs w:val="16"/>
        </w:rPr>
      </w:pPr>
      <w:r w:rsidRPr="00EF55A3">
        <w:rPr>
          <w:rFonts w:ascii="Arial" w:hAnsi="Arial" w:cs="Arial"/>
          <w:sz w:val="16"/>
          <w:szCs w:val="16"/>
        </w:rPr>
        <w:t xml:space="preserve">Jeśli urządzenie nie jest wyposażone w automatyczny układ smarowania, przed rozpoczęciem pracy należy do przyłącza powietrza wpuścić kilka kropli smaru przeznaczonego do urządzeń pneumatycznych. Czynność należy powtórzyć po upływie każdej godziny ciągłej pracy </w:t>
      </w:r>
      <w:r w:rsidR="003764F6">
        <w:rPr>
          <w:rFonts w:ascii="Arial" w:hAnsi="Arial" w:cs="Arial"/>
          <w:sz w:val="16"/>
          <w:szCs w:val="16"/>
        </w:rPr>
        <w:t>urządzenia</w:t>
      </w:r>
      <w:r w:rsidRPr="00EF55A3">
        <w:rPr>
          <w:rFonts w:ascii="Arial" w:hAnsi="Arial" w:cs="Arial"/>
          <w:sz w:val="16"/>
          <w:szCs w:val="16"/>
        </w:rPr>
        <w:t>.</w:t>
      </w:r>
    </w:p>
    <w:p w:rsidR="00A115C0" w:rsidRDefault="00A115C0" w:rsidP="00360AC0">
      <w:pPr>
        <w:widowControl w:val="0"/>
        <w:numPr>
          <w:ilvl w:val="0"/>
          <w:numId w:val="6"/>
        </w:numPr>
        <w:spacing w:after="0" w:line="0" w:lineRule="atLeast"/>
        <w:ind w:left="284" w:hanging="284"/>
        <w:jc w:val="both"/>
        <w:rPr>
          <w:rFonts w:ascii="Arial" w:hAnsi="Arial" w:cs="Arial"/>
          <w:sz w:val="16"/>
          <w:szCs w:val="16"/>
        </w:rPr>
      </w:pPr>
      <w:r w:rsidRPr="00EF55A3">
        <w:rPr>
          <w:rFonts w:ascii="Arial" w:hAnsi="Arial" w:cs="Arial"/>
          <w:sz w:val="16"/>
          <w:szCs w:val="16"/>
        </w:rPr>
        <w:t>Nie należy przekraczać maksymalnego dopuszczalnego ciśnienia powietrza wynoszącego 90 PSI/ 6,2 bar lub zgodnego z informacją na tabliczce znamionowej.</w:t>
      </w:r>
    </w:p>
    <w:p w:rsidR="00EF55A3" w:rsidRPr="00EF55A3" w:rsidRDefault="00EF55A3" w:rsidP="00EF55A3">
      <w:pPr>
        <w:widowControl w:val="0"/>
        <w:spacing w:after="0" w:line="0" w:lineRule="atLeast"/>
        <w:ind w:left="284"/>
        <w:jc w:val="both"/>
        <w:rPr>
          <w:rFonts w:ascii="Arial" w:hAnsi="Arial" w:cs="Arial"/>
          <w:sz w:val="16"/>
          <w:szCs w:val="16"/>
        </w:rPr>
      </w:pPr>
    </w:p>
    <w:p w:rsidR="00A115C0" w:rsidRPr="00EF55A3" w:rsidRDefault="00A115C0" w:rsidP="00A115C0">
      <w:pPr>
        <w:pStyle w:val="Nagwek1"/>
        <w:jc w:val="both"/>
        <w:rPr>
          <w:rFonts w:ascii="Arial" w:hAnsi="Arial" w:cs="Arial"/>
          <w:sz w:val="16"/>
          <w:szCs w:val="16"/>
          <w:lang w:val="pl-PL"/>
        </w:rPr>
      </w:pPr>
      <w:r w:rsidRPr="00EF55A3">
        <w:rPr>
          <w:rFonts w:ascii="Arial" w:hAnsi="Arial" w:cs="Arial"/>
          <w:sz w:val="16"/>
          <w:szCs w:val="16"/>
          <w:lang w:val="pl-PL"/>
        </w:rPr>
        <w:t>SMAROWANIE I CZYNNOŚCI SERWISOWE:</w:t>
      </w:r>
    </w:p>
    <w:p w:rsidR="00A115C0" w:rsidRPr="00EF55A3" w:rsidRDefault="00A115C0" w:rsidP="00A115C0">
      <w:pPr>
        <w:spacing w:line="0" w:lineRule="atLeast"/>
        <w:jc w:val="both"/>
        <w:rPr>
          <w:rFonts w:ascii="Arial" w:hAnsi="Arial" w:cs="Arial"/>
          <w:sz w:val="16"/>
          <w:szCs w:val="16"/>
        </w:rPr>
      </w:pPr>
      <w:r w:rsidRPr="00EF55A3">
        <w:rPr>
          <w:rFonts w:ascii="Arial" w:hAnsi="Arial" w:cs="Arial"/>
          <w:sz w:val="16"/>
          <w:szCs w:val="16"/>
        </w:rPr>
        <w:t xml:space="preserve">Urządzenie należy smarować codziennie, używając do tego celu wysokiej jakości smaru do urządzeń pneumatycznych. Jeśli urządzenia nie wyposażono w smarownicę pneumatyczną, należy je przesmarować łyżeczką smaru. Przed rozpoczęciem pracy można wcisnąć smar do wlotu powietrza w urządzeniu lub do przewodu na złączu położnym najbliżej sprężarki. Dopuszcza się stosowanie smaru antykorozyjnego w urządzeniach pneumatycznych. </w:t>
      </w:r>
    </w:p>
    <w:p w:rsidR="00A115C0" w:rsidRPr="00EF55A3" w:rsidRDefault="00A115C0" w:rsidP="00A115C0">
      <w:pPr>
        <w:pStyle w:val="Nagwek1"/>
        <w:jc w:val="both"/>
        <w:rPr>
          <w:rFonts w:ascii="Arial" w:hAnsi="Arial" w:cs="Arial"/>
          <w:sz w:val="16"/>
          <w:szCs w:val="16"/>
          <w:lang w:val="pl-PL"/>
        </w:rPr>
      </w:pPr>
      <w:r w:rsidRPr="00EF55A3">
        <w:rPr>
          <w:rFonts w:ascii="Arial" w:hAnsi="Arial" w:cs="Arial"/>
          <w:sz w:val="16"/>
          <w:szCs w:val="16"/>
          <w:lang w:val="pl-PL"/>
        </w:rPr>
        <w:t>INSTRUKCJA OBSŁUGI:</w:t>
      </w:r>
    </w:p>
    <w:p w:rsidR="00A115C0" w:rsidRPr="00EF55A3" w:rsidRDefault="00A115C0" w:rsidP="00360AC0">
      <w:pPr>
        <w:pStyle w:val="Bezodstpw"/>
        <w:jc w:val="both"/>
        <w:rPr>
          <w:rFonts w:ascii="Arial" w:hAnsi="Arial" w:cs="Arial"/>
          <w:sz w:val="16"/>
          <w:szCs w:val="16"/>
        </w:rPr>
      </w:pPr>
      <w:r w:rsidRPr="00EF55A3">
        <w:rPr>
          <w:rFonts w:ascii="Arial" w:hAnsi="Arial" w:cs="Arial"/>
          <w:sz w:val="16"/>
          <w:szCs w:val="16"/>
        </w:rPr>
        <w:t>Każdorazowo podczas wymiany akcesoriów należy odciąć dopływ powietrza, zredukować ciśnienie w przewodzie i odłączyć urządzenie od sprężarki.</w:t>
      </w:r>
      <w:r w:rsidRPr="00EF55A3">
        <w:rPr>
          <w:rFonts w:ascii="Arial" w:hAnsi="Arial" w:cs="Arial"/>
          <w:color w:val="221E1F"/>
          <w:sz w:val="16"/>
          <w:szCs w:val="16"/>
        </w:rPr>
        <w:t xml:space="preserve"> </w:t>
      </w:r>
      <w:r w:rsidRPr="00EF55A3">
        <w:rPr>
          <w:rFonts w:ascii="Arial" w:hAnsi="Arial" w:cs="Arial"/>
          <w:sz w:val="16"/>
          <w:szCs w:val="16"/>
        </w:rPr>
        <w:t xml:space="preserve"> Urządzenie należy obsługiwać w rękawicach.</w:t>
      </w:r>
    </w:p>
    <w:p w:rsidR="00A115C0" w:rsidRPr="00EF55A3" w:rsidRDefault="00A115C0" w:rsidP="00360AC0">
      <w:pPr>
        <w:pStyle w:val="Bezodstpw"/>
        <w:jc w:val="both"/>
        <w:rPr>
          <w:rFonts w:ascii="Arial" w:hAnsi="Arial" w:cs="Arial"/>
          <w:sz w:val="16"/>
          <w:szCs w:val="16"/>
        </w:rPr>
      </w:pPr>
      <w:r w:rsidRPr="00EF55A3">
        <w:rPr>
          <w:rFonts w:ascii="Arial" w:hAnsi="Arial" w:cs="Arial"/>
          <w:sz w:val="16"/>
          <w:szCs w:val="16"/>
        </w:rPr>
        <w:t>Unikać bezpośredniego kontaktu z akcesoriami oraz powierzchnią pracy w trakcie pracy i po jej zakończeniu.</w:t>
      </w:r>
    </w:p>
    <w:p w:rsidR="00A115C0" w:rsidRPr="00EF55A3" w:rsidRDefault="00525111" w:rsidP="00360AC0">
      <w:pPr>
        <w:pStyle w:val="Bezodstpw"/>
        <w:jc w:val="both"/>
        <w:rPr>
          <w:rFonts w:ascii="Arial" w:hAnsi="Arial" w:cs="Arial"/>
          <w:sz w:val="16"/>
          <w:szCs w:val="16"/>
        </w:rPr>
      </w:pPr>
      <w:r>
        <w:rPr>
          <w:rFonts w:ascii="Arial" w:hAnsi="Arial" w:cs="Arial"/>
          <w:sz w:val="16"/>
          <w:szCs w:val="16"/>
        </w:rPr>
        <w:t>Elementy</w:t>
      </w:r>
      <w:r w:rsidR="00A115C0" w:rsidRPr="00EF55A3">
        <w:rPr>
          <w:rFonts w:ascii="Arial" w:hAnsi="Arial" w:cs="Arial"/>
          <w:sz w:val="16"/>
          <w:szCs w:val="16"/>
        </w:rPr>
        <w:t xml:space="preserve"> mogą się rozgrze</w:t>
      </w:r>
      <w:r w:rsidR="003764F6">
        <w:rPr>
          <w:rFonts w:ascii="Arial" w:hAnsi="Arial" w:cs="Arial"/>
          <w:sz w:val="16"/>
          <w:szCs w:val="16"/>
        </w:rPr>
        <w:t xml:space="preserve">wać podczas pracy. Nie dotykać. </w:t>
      </w:r>
      <w:r w:rsidR="00A115C0" w:rsidRPr="00EF55A3">
        <w:rPr>
          <w:rFonts w:ascii="Arial" w:hAnsi="Arial" w:cs="Arial"/>
          <w:sz w:val="16"/>
          <w:szCs w:val="16"/>
        </w:rPr>
        <w:t>Nie przeciążać urządzenia</w:t>
      </w:r>
      <w:r w:rsidR="003764F6">
        <w:rPr>
          <w:rFonts w:ascii="Arial" w:hAnsi="Arial" w:cs="Arial"/>
          <w:sz w:val="16"/>
          <w:szCs w:val="16"/>
        </w:rPr>
        <w:t>.</w:t>
      </w:r>
    </w:p>
    <w:p w:rsidR="00A115C0" w:rsidRPr="00EF55A3" w:rsidRDefault="00A115C0" w:rsidP="00360AC0">
      <w:pPr>
        <w:pStyle w:val="Bezodstpw"/>
        <w:jc w:val="both"/>
        <w:rPr>
          <w:rFonts w:ascii="Arial" w:hAnsi="Arial" w:cs="Arial"/>
          <w:sz w:val="16"/>
          <w:szCs w:val="16"/>
        </w:rPr>
      </w:pPr>
    </w:p>
    <w:p w:rsidR="00EF55A3" w:rsidRDefault="00EF55A3" w:rsidP="00360AC0">
      <w:pPr>
        <w:pStyle w:val="Bezodstpw"/>
        <w:jc w:val="both"/>
        <w:rPr>
          <w:sz w:val="12"/>
          <w:szCs w:val="12"/>
        </w:rPr>
      </w:pPr>
    </w:p>
    <w:p w:rsidR="00EF55A3" w:rsidRDefault="00EF55A3" w:rsidP="00360AC0">
      <w:pPr>
        <w:pStyle w:val="Bezodstpw"/>
        <w:jc w:val="both"/>
        <w:rPr>
          <w:sz w:val="12"/>
          <w:szCs w:val="12"/>
        </w:rPr>
      </w:pPr>
    </w:p>
    <w:p w:rsidR="00EF55A3" w:rsidRDefault="00EF55A3" w:rsidP="00360AC0">
      <w:pPr>
        <w:pStyle w:val="Bezodstpw"/>
        <w:jc w:val="both"/>
        <w:rPr>
          <w:sz w:val="12"/>
          <w:szCs w:val="12"/>
        </w:rPr>
      </w:pPr>
    </w:p>
    <w:p w:rsidR="00EF55A3" w:rsidRPr="00C809A5" w:rsidRDefault="00EF55A3" w:rsidP="00360AC0">
      <w:pPr>
        <w:pStyle w:val="Bezodstpw"/>
        <w:jc w:val="both"/>
        <w:rPr>
          <w:sz w:val="12"/>
          <w:szCs w:val="12"/>
        </w:rPr>
      </w:pPr>
    </w:p>
    <w:p w:rsidR="00A115C0" w:rsidRDefault="00A115C0" w:rsidP="00A115C0">
      <w:pPr>
        <w:spacing w:line="0" w:lineRule="atLeast"/>
        <w:rPr>
          <w:rFonts w:cstheme="minorHAnsi"/>
          <w:sz w:val="10"/>
          <w:szCs w:val="10"/>
        </w:rPr>
      </w:pPr>
    </w:p>
    <w:p w:rsidR="00EF55A3" w:rsidRDefault="00EF55A3" w:rsidP="00A115C0">
      <w:pPr>
        <w:spacing w:line="0" w:lineRule="atLeast"/>
        <w:rPr>
          <w:rFonts w:cstheme="minorHAnsi"/>
          <w:sz w:val="10"/>
          <w:szCs w:val="10"/>
        </w:rPr>
      </w:pPr>
    </w:p>
    <w:p w:rsidR="00EF55A3" w:rsidRDefault="00EF55A3" w:rsidP="00A115C0">
      <w:pPr>
        <w:spacing w:line="0" w:lineRule="atLeast"/>
        <w:rPr>
          <w:rFonts w:cstheme="minorHAnsi"/>
          <w:sz w:val="10"/>
          <w:szCs w:val="10"/>
        </w:rPr>
      </w:pPr>
    </w:p>
    <w:p w:rsidR="003764F6" w:rsidRPr="00AB424B" w:rsidRDefault="003764F6" w:rsidP="00A115C0">
      <w:pPr>
        <w:spacing w:line="0" w:lineRule="atLeast"/>
        <w:rPr>
          <w:rFonts w:cstheme="minorHAnsi"/>
          <w:sz w:val="10"/>
          <w:szCs w:val="10"/>
        </w:rPr>
      </w:pPr>
    </w:p>
    <w:p w:rsidR="00E55D48" w:rsidRPr="00EF55A3" w:rsidRDefault="00E55D48" w:rsidP="00E55D48">
      <w:pPr>
        <w:pBdr>
          <w:bottom w:val="single" w:sz="6" w:space="1" w:color="auto"/>
        </w:pBdr>
        <w:spacing w:line="0" w:lineRule="atLeast"/>
        <w:rPr>
          <w:rFonts w:ascii="Arial" w:hAnsi="Arial" w:cs="Arial"/>
          <w:b/>
          <w:sz w:val="16"/>
          <w:szCs w:val="16"/>
        </w:rPr>
      </w:pPr>
      <w:r w:rsidRPr="00EF55A3">
        <w:rPr>
          <w:rFonts w:ascii="Arial" w:hAnsi="Arial" w:cs="Arial"/>
          <w:noProof/>
          <w:sz w:val="16"/>
          <w:szCs w:val="16"/>
          <w:lang w:eastAsia="pl-PL"/>
        </w:rPr>
        <w:lastRenderedPageBreak/>
        <w:drawing>
          <wp:anchor distT="0" distB="0" distL="114300" distR="114300" simplePos="0" relativeHeight="251661824" behindDoc="0" locked="0" layoutInCell="1" allowOverlap="1" wp14:anchorId="22002FBE" wp14:editId="7C346256">
            <wp:simplePos x="0" y="0"/>
            <wp:positionH relativeFrom="column">
              <wp:posOffset>47625</wp:posOffset>
            </wp:positionH>
            <wp:positionV relativeFrom="paragraph">
              <wp:posOffset>151765</wp:posOffset>
            </wp:positionV>
            <wp:extent cx="398780" cy="265430"/>
            <wp:effectExtent l="0" t="0" r="1270" b="1270"/>
            <wp:wrapNone/>
            <wp:docPr id="15" name="Obraz 15" descr="WARNING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WARNING MAR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8780" cy="265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5A3" w:rsidRPr="00951925">
        <w:rPr>
          <w:noProof/>
          <w:sz w:val="14"/>
          <w:szCs w:val="14"/>
          <w:lang w:eastAsia="pl-PL"/>
        </w:rPr>
        <mc:AlternateContent>
          <mc:Choice Requires="wps">
            <w:drawing>
              <wp:anchor distT="91440" distB="91440" distL="137160" distR="137160" simplePos="0" relativeHeight="251658752" behindDoc="1" locked="0" layoutInCell="1" allowOverlap="1" wp14:anchorId="63575797" wp14:editId="28C82F66">
                <wp:simplePos x="0" y="0"/>
                <wp:positionH relativeFrom="margin">
                  <wp:posOffset>6465346</wp:posOffset>
                </wp:positionH>
                <wp:positionV relativeFrom="margin">
                  <wp:posOffset>-479350</wp:posOffset>
                </wp:positionV>
                <wp:extent cx="447040" cy="1143000"/>
                <wp:effectExtent l="0" t="0" r="0" b="635"/>
                <wp:wrapNone/>
                <wp:docPr id="157" name="Pole tekstowe 157"/>
                <wp:cNvGraphicFramePr/>
                <a:graphic xmlns:a="http://schemas.openxmlformats.org/drawingml/2006/main">
                  <a:graphicData uri="http://schemas.microsoft.com/office/word/2010/wordprocessingShape">
                    <wps:wsp>
                      <wps:cNvSpPr txBox="1"/>
                      <wps:spPr>
                        <a:xfrm>
                          <a:off x="0" y="0"/>
                          <a:ext cx="44704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037C" w:rsidRDefault="003B037C" w:rsidP="00EF55A3">
                            <w:pPr>
                              <w:pBdr>
                                <w:right w:val="single" w:sz="12" w:space="8" w:color="ED7D31" w:themeColor="accent2"/>
                              </w:pBdr>
                              <w:spacing w:before="160"/>
                              <w:rPr>
                                <w:caps/>
                                <w:color w:val="000000" w:themeColor="text1"/>
                                <w:sz w:val="25"/>
                                <w:szCs w:val="25"/>
                              </w:rPr>
                            </w:pPr>
                            <w:r>
                              <w:rPr>
                                <w:caps/>
                                <w:color w:val="000000" w:themeColor="text1"/>
                                <w:sz w:val="25"/>
                                <w:szCs w:val="25"/>
                              </w:rPr>
                              <w:t>NL</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575797" id="Pole tekstowe 157" o:spid="_x0000_s1031" type="#_x0000_t202" style="position:absolute;margin-left:509.1pt;margin-top:-37.75pt;width:35.2pt;height:90pt;z-index:-2516577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" filled="f" stroked="f" strokeweight=".5pt">
                <v:textbox style="mso-fit-shape-to-text:t" inset="0,0,18pt,0">
                  <w:txbxContent>
                    <w:p w:rsidR="003B037C" w:rsidRDefault="003B037C" w:rsidP="00EF55A3">
                      <w:pPr>
                        <w:pBdr>
                          <w:right w:val="single" w:sz="12" w:space="8" w:color="ED7D31" w:themeColor="accent2"/>
                        </w:pBdr>
                        <w:spacing w:before="160"/>
                        <w:rPr>
                          <w:caps/>
                          <w:color w:val="000000" w:themeColor="text1"/>
                          <w:sz w:val="25"/>
                          <w:szCs w:val="25"/>
                        </w:rPr>
                      </w:pPr>
                      <w:r>
                        <w:rPr>
                          <w:caps/>
                          <w:color w:val="000000" w:themeColor="text1"/>
                          <w:sz w:val="25"/>
                          <w:szCs w:val="25"/>
                        </w:rPr>
                        <w:t>NL</w:t>
                      </w:r>
                    </w:p>
                  </w:txbxContent>
                </v:textbox>
                <w10:wrap anchorx="margin" anchory="margin"/>
              </v:shape>
            </w:pict>
          </mc:Fallback>
        </mc:AlternateContent>
      </w:r>
      <w:r w:rsidR="00951925" w:rsidRPr="00C809A5">
        <w:rPr>
          <w:rFonts w:cstheme="minorHAnsi"/>
          <w:b/>
          <w:sz w:val="12"/>
          <w:szCs w:val="12"/>
        </w:rPr>
        <w:t xml:space="preserve"> </w:t>
      </w:r>
      <w:r w:rsidR="00D27DB1">
        <w:rPr>
          <w:rFonts w:ascii="Arial" w:hAnsi="Arial" w:cs="Arial"/>
          <w:b/>
          <w:sz w:val="16"/>
          <w:szCs w:val="16"/>
        </w:rPr>
        <w:t>VE</w:t>
      </w:r>
      <w:r>
        <w:rPr>
          <w:rFonts w:ascii="Arial" w:hAnsi="Arial" w:cs="Arial"/>
          <w:b/>
          <w:sz w:val="16"/>
          <w:szCs w:val="16"/>
        </w:rPr>
        <w:t>ILIGHEIDSREGELS</w:t>
      </w:r>
    </w:p>
    <w:p w:rsidR="00E55D48" w:rsidRPr="00EF55A3" w:rsidRDefault="00951925" w:rsidP="00E55D48">
      <w:pPr>
        <w:tabs>
          <w:tab w:val="left" w:pos="1232"/>
        </w:tabs>
        <w:spacing w:line="0" w:lineRule="atLeast"/>
        <w:rPr>
          <w:rFonts w:ascii="Arial" w:hAnsi="Arial" w:cs="Arial"/>
          <w:sz w:val="16"/>
          <w:szCs w:val="16"/>
        </w:rPr>
      </w:pPr>
      <w:r w:rsidRPr="00C809A5">
        <w:rPr>
          <w:rFonts w:cstheme="minorHAnsi"/>
          <w:sz w:val="12"/>
          <w:szCs w:val="12"/>
        </w:rPr>
        <w:t xml:space="preserve"> </w:t>
      </w:r>
      <w:r w:rsidR="00E55D48">
        <w:rPr>
          <w:rFonts w:cstheme="minorHAnsi"/>
          <w:sz w:val="12"/>
          <w:szCs w:val="12"/>
        </w:rPr>
        <w:tab/>
      </w:r>
      <w:r w:rsidR="00E55D48">
        <w:rPr>
          <w:rFonts w:ascii="Arial" w:hAnsi="Arial" w:cs="Arial"/>
          <w:sz w:val="16"/>
          <w:szCs w:val="16"/>
        </w:rPr>
        <w:t>LEES DEZE VEILIGHEIDSINSTRUCTIES NAUWKEURIG DOOR</w:t>
      </w:r>
      <w:r w:rsidR="00E55D48" w:rsidRPr="00EF55A3">
        <w:rPr>
          <w:rFonts w:ascii="Arial" w:hAnsi="Arial" w:cs="Arial"/>
          <w:sz w:val="16"/>
          <w:szCs w:val="16"/>
        </w:rPr>
        <w:t xml:space="preserve"> </w:t>
      </w:r>
    </w:p>
    <w:p w:rsidR="00E55D48" w:rsidRPr="003B2D6B" w:rsidRDefault="00E55D48" w:rsidP="00E55D48">
      <w:pPr>
        <w:tabs>
          <w:tab w:val="left" w:pos="1232"/>
        </w:tabs>
        <w:spacing w:line="0" w:lineRule="atLeast"/>
        <w:rPr>
          <w:rFonts w:ascii="Arial" w:hAnsi="Arial" w:cs="Arial"/>
          <w:sz w:val="16"/>
          <w:szCs w:val="16"/>
        </w:rPr>
      </w:pPr>
      <w:r w:rsidRPr="00EF55A3">
        <w:rPr>
          <w:rFonts w:ascii="Arial" w:hAnsi="Arial" w:cs="Arial"/>
          <w:sz w:val="16"/>
          <w:szCs w:val="16"/>
        </w:rPr>
        <w:t xml:space="preserve">WARNING  </w:t>
      </w:r>
      <w:r w:rsidRPr="00EF55A3">
        <w:rPr>
          <w:rFonts w:ascii="Arial" w:hAnsi="Arial" w:cs="Arial"/>
          <w:sz w:val="16"/>
          <w:szCs w:val="16"/>
        </w:rPr>
        <w:tab/>
      </w:r>
      <w:proofErr w:type="spellStart"/>
      <w:r>
        <w:rPr>
          <w:rFonts w:ascii="Arial" w:hAnsi="Arial" w:cs="Arial"/>
          <w:sz w:val="16"/>
          <w:szCs w:val="16"/>
        </w:rPr>
        <w:t>Wanneer</w:t>
      </w:r>
      <w:proofErr w:type="spellEnd"/>
      <w:r>
        <w:rPr>
          <w:rFonts w:ascii="Arial" w:hAnsi="Arial" w:cs="Arial"/>
          <w:sz w:val="16"/>
          <w:szCs w:val="16"/>
        </w:rPr>
        <w:t xml:space="preserve"> u </w:t>
      </w:r>
      <w:proofErr w:type="spellStart"/>
      <w:r>
        <w:rPr>
          <w:rFonts w:ascii="Arial" w:hAnsi="Arial" w:cs="Arial"/>
          <w:sz w:val="16"/>
          <w:szCs w:val="16"/>
        </w:rPr>
        <w:t>deze</w:t>
      </w:r>
      <w:proofErr w:type="spellEnd"/>
      <w:r>
        <w:rPr>
          <w:rFonts w:ascii="Arial" w:hAnsi="Arial" w:cs="Arial"/>
          <w:sz w:val="16"/>
          <w:szCs w:val="16"/>
        </w:rPr>
        <w:t xml:space="preserve"> </w:t>
      </w:r>
      <w:proofErr w:type="spellStart"/>
      <w:r>
        <w:rPr>
          <w:rFonts w:ascii="Arial" w:hAnsi="Arial" w:cs="Arial"/>
          <w:sz w:val="16"/>
          <w:szCs w:val="16"/>
        </w:rPr>
        <w:t>instructies</w:t>
      </w:r>
      <w:proofErr w:type="spellEnd"/>
      <w:r>
        <w:rPr>
          <w:rFonts w:ascii="Arial" w:hAnsi="Arial" w:cs="Arial"/>
          <w:sz w:val="16"/>
          <w:szCs w:val="16"/>
        </w:rPr>
        <w:t xml:space="preserve"> </w:t>
      </w:r>
      <w:proofErr w:type="spellStart"/>
      <w:r>
        <w:rPr>
          <w:rFonts w:ascii="Arial" w:hAnsi="Arial" w:cs="Arial"/>
          <w:sz w:val="16"/>
          <w:szCs w:val="16"/>
        </w:rPr>
        <w:t>niet</w:t>
      </w:r>
      <w:proofErr w:type="spellEnd"/>
      <w:r>
        <w:rPr>
          <w:rFonts w:ascii="Arial" w:hAnsi="Arial" w:cs="Arial"/>
          <w:sz w:val="16"/>
          <w:szCs w:val="16"/>
        </w:rPr>
        <w:t xml:space="preserve"> </w:t>
      </w:r>
      <w:proofErr w:type="spellStart"/>
      <w:r>
        <w:rPr>
          <w:rFonts w:ascii="Arial" w:hAnsi="Arial" w:cs="Arial"/>
          <w:sz w:val="16"/>
          <w:szCs w:val="16"/>
        </w:rPr>
        <w:t>volgt</w:t>
      </w:r>
      <w:proofErr w:type="spellEnd"/>
      <w:r>
        <w:rPr>
          <w:rFonts w:ascii="Arial" w:hAnsi="Arial" w:cs="Arial"/>
          <w:sz w:val="16"/>
          <w:szCs w:val="16"/>
        </w:rPr>
        <w:t xml:space="preserve"> </w:t>
      </w:r>
      <w:proofErr w:type="spellStart"/>
      <w:r>
        <w:rPr>
          <w:rFonts w:ascii="Arial" w:hAnsi="Arial" w:cs="Arial"/>
          <w:sz w:val="16"/>
          <w:szCs w:val="16"/>
        </w:rPr>
        <w:t>kan</w:t>
      </w:r>
      <w:proofErr w:type="spellEnd"/>
      <w:r>
        <w:rPr>
          <w:rFonts w:ascii="Arial" w:hAnsi="Arial" w:cs="Arial"/>
          <w:sz w:val="16"/>
          <w:szCs w:val="16"/>
        </w:rPr>
        <w:t xml:space="preserve"> </w:t>
      </w:r>
      <w:proofErr w:type="spellStart"/>
      <w:r>
        <w:rPr>
          <w:rFonts w:ascii="Arial" w:hAnsi="Arial" w:cs="Arial"/>
          <w:sz w:val="16"/>
          <w:szCs w:val="16"/>
        </w:rPr>
        <w:t>dit</w:t>
      </w:r>
      <w:proofErr w:type="spellEnd"/>
      <w:r>
        <w:rPr>
          <w:rFonts w:ascii="Arial" w:hAnsi="Arial" w:cs="Arial"/>
          <w:sz w:val="16"/>
          <w:szCs w:val="16"/>
        </w:rPr>
        <w:t xml:space="preserve"> </w:t>
      </w:r>
      <w:proofErr w:type="spellStart"/>
      <w:r>
        <w:rPr>
          <w:rFonts w:ascii="Arial" w:hAnsi="Arial" w:cs="Arial"/>
          <w:sz w:val="16"/>
          <w:szCs w:val="16"/>
        </w:rPr>
        <w:t>leiden</w:t>
      </w:r>
      <w:proofErr w:type="spellEnd"/>
      <w:r>
        <w:rPr>
          <w:rFonts w:ascii="Arial" w:hAnsi="Arial" w:cs="Arial"/>
          <w:sz w:val="16"/>
          <w:szCs w:val="16"/>
        </w:rPr>
        <w:t xml:space="preserve"> </w:t>
      </w:r>
      <w:proofErr w:type="spellStart"/>
      <w:r>
        <w:rPr>
          <w:rFonts w:ascii="Arial" w:hAnsi="Arial" w:cs="Arial"/>
          <w:sz w:val="16"/>
          <w:szCs w:val="16"/>
        </w:rPr>
        <w:t>tot</w:t>
      </w:r>
      <w:proofErr w:type="spellEnd"/>
      <w:r>
        <w:rPr>
          <w:rFonts w:ascii="Arial" w:hAnsi="Arial" w:cs="Arial"/>
          <w:sz w:val="16"/>
          <w:szCs w:val="16"/>
        </w:rPr>
        <w:t xml:space="preserve"> </w:t>
      </w:r>
      <w:proofErr w:type="spellStart"/>
      <w:r>
        <w:rPr>
          <w:rFonts w:ascii="Arial" w:hAnsi="Arial" w:cs="Arial"/>
          <w:sz w:val="16"/>
          <w:szCs w:val="16"/>
        </w:rPr>
        <w:t>ernstig</w:t>
      </w:r>
      <w:proofErr w:type="spellEnd"/>
      <w:r>
        <w:rPr>
          <w:rFonts w:ascii="Arial" w:hAnsi="Arial" w:cs="Arial"/>
          <w:sz w:val="16"/>
          <w:szCs w:val="16"/>
        </w:rPr>
        <w:t xml:space="preserve"> </w:t>
      </w:r>
      <w:proofErr w:type="spellStart"/>
      <w:r>
        <w:rPr>
          <w:rFonts w:ascii="Arial" w:hAnsi="Arial" w:cs="Arial"/>
          <w:sz w:val="16"/>
          <w:szCs w:val="16"/>
        </w:rPr>
        <w:t>letsel</w:t>
      </w:r>
      <w:proofErr w:type="spellEnd"/>
    </w:p>
    <w:p w:rsidR="00E55D48" w:rsidRPr="002766AF" w:rsidRDefault="00E55D48" w:rsidP="00E55D48">
      <w:pPr>
        <w:spacing w:line="0" w:lineRule="atLeast"/>
        <w:rPr>
          <w:rFonts w:ascii="Arial" w:hAnsi="Arial" w:cs="Arial"/>
          <w:b/>
          <w:sz w:val="16"/>
          <w:szCs w:val="16"/>
          <w:u w:val="single"/>
          <w:lang w:val="nl-NL"/>
        </w:rPr>
      </w:pPr>
      <w:r w:rsidRPr="002766AF">
        <w:rPr>
          <w:rFonts w:ascii="Arial" w:hAnsi="Arial" w:cs="Arial"/>
          <w:b/>
          <w:sz w:val="16"/>
          <w:szCs w:val="16"/>
          <w:u w:val="single"/>
          <w:lang w:val="nl-NL"/>
        </w:rPr>
        <w:t>GEVAREN OP DE WERKVLOER &amp; PERSOONLIJKE VEILIGHEID</w:t>
      </w:r>
    </w:p>
    <w:p w:rsidR="006768ED" w:rsidRPr="006768ED" w:rsidRDefault="00E55D48" w:rsidP="006768ED">
      <w:pPr>
        <w:pStyle w:val="Akapitzlist"/>
        <w:widowControl w:val="0"/>
        <w:numPr>
          <w:ilvl w:val="0"/>
          <w:numId w:val="13"/>
        </w:numPr>
        <w:spacing w:after="0" w:line="0" w:lineRule="atLeast"/>
        <w:ind w:left="426"/>
        <w:rPr>
          <w:rFonts w:ascii="Arial" w:hAnsi="Arial" w:cs="Arial"/>
          <w:sz w:val="16"/>
          <w:szCs w:val="16"/>
          <w:lang w:val="nl-NL"/>
        </w:rPr>
      </w:pPr>
      <w:r w:rsidRPr="006768ED">
        <w:rPr>
          <w:rFonts w:ascii="Arial" w:hAnsi="Arial" w:cs="Arial"/>
          <w:sz w:val="16"/>
          <w:szCs w:val="16"/>
          <w:lang w:val="nl-NL"/>
        </w:rPr>
        <w:t>Houd uw werkplek goed schoon en gebruik de juiste verlichting</w:t>
      </w:r>
    </w:p>
    <w:p w:rsidR="00E55D48" w:rsidRPr="006768ED" w:rsidRDefault="00E55D48" w:rsidP="006768ED">
      <w:pPr>
        <w:pStyle w:val="Akapitzlist"/>
        <w:widowControl w:val="0"/>
        <w:numPr>
          <w:ilvl w:val="0"/>
          <w:numId w:val="13"/>
        </w:numPr>
        <w:spacing w:after="0" w:line="0" w:lineRule="atLeast"/>
        <w:ind w:left="426"/>
        <w:rPr>
          <w:rFonts w:ascii="Arial" w:hAnsi="Arial" w:cs="Arial"/>
          <w:sz w:val="16"/>
          <w:szCs w:val="16"/>
          <w:lang w:val="nl-NL"/>
        </w:rPr>
      </w:pPr>
      <w:r w:rsidRPr="006768ED">
        <w:rPr>
          <w:rFonts w:ascii="Arial" w:hAnsi="Arial" w:cs="Arial"/>
          <w:sz w:val="16"/>
          <w:szCs w:val="16"/>
          <w:lang w:val="nl-NL"/>
        </w:rPr>
        <w:t>Gebruik de boormachine niet in een explosieve omgeving, bijvoorbeeld ruimtes waar brandbare vloeistoffen, gassen en/of stof aanwezig kunnen zijn. Elektrische gereedschappen kunnen vonken veroorzaken welke het stof of de dampen kunnen ontsteken.</w:t>
      </w:r>
    </w:p>
    <w:p w:rsidR="00E55D48" w:rsidRPr="002766AF" w:rsidRDefault="00E55D48" w:rsidP="006768ED">
      <w:pPr>
        <w:widowControl w:val="0"/>
        <w:numPr>
          <w:ilvl w:val="0"/>
          <w:numId w:val="13"/>
        </w:numPr>
        <w:spacing w:after="0" w:line="0" w:lineRule="atLeast"/>
        <w:ind w:left="426"/>
        <w:rPr>
          <w:rFonts w:ascii="Arial" w:hAnsi="Arial" w:cs="Arial"/>
          <w:sz w:val="16"/>
          <w:szCs w:val="16"/>
          <w:lang w:val="nl-NL"/>
        </w:rPr>
      </w:pPr>
      <w:r w:rsidRPr="002766AF">
        <w:rPr>
          <w:rFonts w:ascii="Arial" w:hAnsi="Arial" w:cs="Arial"/>
          <w:sz w:val="16"/>
          <w:szCs w:val="16"/>
          <w:lang w:val="nl-NL"/>
        </w:rPr>
        <w:t>Wanneer de boormachine niet gebruikt wordt of wanneer u onderhoud aan de boormachine  wilt uitvoeren moet u deze ten alle tijd  uit de stroom halen.</w:t>
      </w:r>
    </w:p>
    <w:p w:rsidR="00E55D48" w:rsidRPr="002766AF" w:rsidRDefault="00E55D48" w:rsidP="006768ED">
      <w:pPr>
        <w:widowControl w:val="0"/>
        <w:numPr>
          <w:ilvl w:val="0"/>
          <w:numId w:val="13"/>
        </w:numPr>
        <w:spacing w:after="0" w:line="0" w:lineRule="atLeast"/>
        <w:ind w:left="426"/>
        <w:rPr>
          <w:rFonts w:ascii="Arial" w:hAnsi="Arial" w:cs="Arial"/>
          <w:sz w:val="16"/>
          <w:szCs w:val="16"/>
          <w:lang w:val="nl-NL"/>
        </w:rPr>
      </w:pPr>
      <w:r w:rsidRPr="002766AF">
        <w:rPr>
          <w:rFonts w:ascii="Arial" w:hAnsi="Arial" w:cs="Arial"/>
          <w:sz w:val="16"/>
          <w:szCs w:val="16"/>
          <w:lang w:val="nl-NL"/>
        </w:rPr>
        <w:t>Hoge geluidsniveaus kunnen u gehoor beschadigen, daarom is het belangrijk om tijdens het gebruik van de boormachine gehoorbescherming te dragen om beschadiging te voorkomen.</w:t>
      </w:r>
    </w:p>
    <w:p w:rsidR="00E55D48" w:rsidRPr="002766AF" w:rsidRDefault="00E55D48" w:rsidP="006768ED">
      <w:pPr>
        <w:widowControl w:val="0"/>
        <w:numPr>
          <w:ilvl w:val="0"/>
          <w:numId w:val="13"/>
        </w:numPr>
        <w:spacing w:after="0" w:line="0" w:lineRule="atLeast"/>
        <w:ind w:left="426"/>
        <w:rPr>
          <w:rFonts w:ascii="Arial" w:hAnsi="Arial" w:cs="Arial"/>
          <w:sz w:val="16"/>
          <w:szCs w:val="16"/>
          <w:lang w:val="nl-NL"/>
        </w:rPr>
      </w:pPr>
      <w:r w:rsidRPr="002766AF">
        <w:rPr>
          <w:rFonts w:ascii="Arial" w:hAnsi="Arial" w:cs="Arial"/>
          <w:sz w:val="16"/>
          <w:szCs w:val="16"/>
          <w:lang w:val="nl-NL"/>
        </w:rPr>
        <w:t xml:space="preserve">Zorg voor een goede evenwichtige lichaamshouding en zorg ervoor dat u de machine stabiel en stevig  vasthoud tijdens het gebruik van de machine. </w:t>
      </w:r>
    </w:p>
    <w:p w:rsidR="00E55D48" w:rsidRPr="002766AF" w:rsidRDefault="00E55D48" w:rsidP="006768ED">
      <w:pPr>
        <w:widowControl w:val="0"/>
        <w:numPr>
          <w:ilvl w:val="0"/>
          <w:numId w:val="13"/>
        </w:numPr>
        <w:spacing w:after="0" w:line="0" w:lineRule="atLeast"/>
        <w:ind w:left="426"/>
        <w:rPr>
          <w:rFonts w:ascii="Arial" w:hAnsi="Arial" w:cs="Arial"/>
          <w:sz w:val="16"/>
          <w:szCs w:val="16"/>
          <w:lang w:val="nl-NL"/>
        </w:rPr>
      </w:pPr>
      <w:r w:rsidRPr="002766AF">
        <w:rPr>
          <w:rFonts w:ascii="Arial" w:hAnsi="Arial" w:cs="Arial"/>
          <w:sz w:val="16"/>
          <w:szCs w:val="16"/>
          <w:lang w:val="nl-NL"/>
        </w:rPr>
        <w:t>Uitglijden, struikelen of vallen kan leiden tot ernstig letsel of ernstige ongelukken</w:t>
      </w:r>
    </w:p>
    <w:p w:rsidR="00E55D48" w:rsidRPr="002766AF" w:rsidRDefault="00E55D48" w:rsidP="006768ED">
      <w:pPr>
        <w:widowControl w:val="0"/>
        <w:numPr>
          <w:ilvl w:val="0"/>
          <w:numId w:val="13"/>
        </w:numPr>
        <w:spacing w:after="0" w:line="0" w:lineRule="atLeast"/>
        <w:ind w:left="426"/>
        <w:rPr>
          <w:rFonts w:ascii="Arial" w:hAnsi="Arial" w:cs="Arial"/>
          <w:sz w:val="16"/>
          <w:szCs w:val="16"/>
          <w:lang w:val="nl-NL"/>
        </w:rPr>
      </w:pPr>
      <w:r w:rsidRPr="002766AF">
        <w:rPr>
          <w:rFonts w:ascii="Arial" w:hAnsi="Arial" w:cs="Arial"/>
          <w:sz w:val="16"/>
          <w:szCs w:val="16"/>
          <w:lang w:val="nl-NL"/>
        </w:rPr>
        <w:t>Herhalende werk bewegingen, lastige posities en blootstelling aan trillingen kunnen schadelijk zijn voor handen en armen. Als u last krijgt van gevoelloosheid, u huid wordt bleek of u last krijgt van tintelingen en pijn, stop dan meteen met het gebruiken van de machine en raadpleeg een arts.</w:t>
      </w:r>
    </w:p>
    <w:p w:rsidR="00E55D48" w:rsidRPr="002766AF" w:rsidRDefault="00E55D48" w:rsidP="006768ED">
      <w:pPr>
        <w:widowControl w:val="0"/>
        <w:numPr>
          <w:ilvl w:val="0"/>
          <w:numId w:val="13"/>
        </w:numPr>
        <w:spacing w:after="0" w:line="0" w:lineRule="atLeast"/>
        <w:ind w:left="426"/>
        <w:rPr>
          <w:rFonts w:ascii="Arial" w:hAnsi="Arial" w:cs="Arial"/>
          <w:sz w:val="16"/>
          <w:szCs w:val="16"/>
          <w:lang w:val="nl-NL"/>
        </w:rPr>
      </w:pPr>
      <w:r w:rsidRPr="002766AF">
        <w:rPr>
          <w:rFonts w:ascii="Arial" w:hAnsi="Arial" w:cs="Arial"/>
          <w:sz w:val="16"/>
          <w:szCs w:val="16"/>
          <w:lang w:val="nl-NL"/>
        </w:rPr>
        <w:t>Draag altijd  oog en gezicht bescherming bij het gebruik, repareren of onderhouden van de machine. Of bij het vervangen/verwisselen van gereedschap toebehoren.</w:t>
      </w:r>
    </w:p>
    <w:p w:rsidR="00E55D48" w:rsidRPr="002766AF" w:rsidRDefault="00E55D48" w:rsidP="00E55D48">
      <w:pPr>
        <w:spacing w:line="0" w:lineRule="atLeast"/>
        <w:rPr>
          <w:rFonts w:ascii="Arial" w:hAnsi="Arial" w:cs="Arial"/>
          <w:sz w:val="16"/>
          <w:szCs w:val="16"/>
          <w:lang w:val="nl-NL"/>
        </w:rPr>
      </w:pPr>
    </w:p>
    <w:p w:rsidR="00E55D48" w:rsidRPr="002766AF" w:rsidRDefault="00E55D48" w:rsidP="00E55D48">
      <w:pPr>
        <w:spacing w:line="0" w:lineRule="atLeast"/>
        <w:rPr>
          <w:rFonts w:ascii="Arial" w:hAnsi="Arial" w:cs="Arial"/>
          <w:b/>
          <w:sz w:val="16"/>
          <w:szCs w:val="16"/>
          <w:u w:val="single"/>
          <w:lang w:val="nl-NL"/>
        </w:rPr>
      </w:pPr>
      <w:r w:rsidRPr="002766AF">
        <w:rPr>
          <w:rFonts w:ascii="Arial" w:hAnsi="Arial" w:cs="Arial"/>
          <w:b/>
          <w:sz w:val="16"/>
          <w:szCs w:val="16"/>
          <w:u w:val="single"/>
          <w:lang w:val="nl-NL"/>
        </w:rPr>
        <w:t>HET GEBRUIK EN ONDERHOUD VAN DE MACHINE</w:t>
      </w:r>
    </w:p>
    <w:p w:rsidR="00E55D48" w:rsidRPr="006768ED" w:rsidRDefault="00E55D48" w:rsidP="006768ED">
      <w:pPr>
        <w:pStyle w:val="Akapitzlist"/>
        <w:widowControl w:val="0"/>
        <w:numPr>
          <w:ilvl w:val="0"/>
          <w:numId w:val="14"/>
        </w:numPr>
        <w:spacing w:after="0" w:line="0" w:lineRule="atLeast"/>
        <w:ind w:left="426" w:hanging="349"/>
        <w:rPr>
          <w:rFonts w:ascii="Arial" w:hAnsi="Arial" w:cs="Arial"/>
          <w:sz w:val="16"/>
          <w:szCs w:val="16"/>
          <w:lang w:val="nl-NL"/>
        </w:rPr>
      </w:pPr>
      <w:r w:rsidRPr="006768ED">
        <w:rPr>
          <w:rFonts w:ascii="Arial" w:hAnsi="Arial" w:cs="Arial"/>
          <w:sz w:val="16"/>
          <w:szCs w:val="16"/>
          <w:lang w:val="nl-NL"/>
        </w:rPr>
        <w:t xml:space="preserve">Gebruik het handvat ter ondersteuning bij het gebruik van de machine, zodat deze stevig en stabiel werken kan. </w:t>
      </w:r>
    </w:p>
    <w:p w:rsidR="00E55D48" w:rsidRPr="006768ED" w:rsidRDefault="00E55D48" w:rsidP="006768ED">
      <w:pPr>
        <w:pStyle w:val="Akapitzlist"/>
        <w:widowControl w:val="0"/>
        <w:numPr>
          <w:ilvl w:val="0"/>
          <w:numId w:val="14"/>
        </w:numPr>
        <w:spacing w:after="0" w:line="0" w:lineRule="atLeast"/>
        <w:ind w:left="426" w:hanging="349"/>
        <w:rPr>
          <w:rFonts w:ascii="Arial" w:hAnsi="Arial" w:cs="Arial"/>
          <w:sz w:val="16"/>
          <w:szCs w:val="16"/>
          <w:lang w:val="nl-NL"/>
        </w:rPr>
      </w:pPr>
      <w:r w:rsidRPr="006768ED">
        <w:rPr>
          <w:rFonts w:ascii="Arial" w:hAnsi="Arial" w:cs="Arial"/>
          <w:sz w:val="16"/>
          <w:szCs w:val="16"/>
          <w:lang w:val="nl-NL"/>
        </w:rPr>
        <w:t xml:space="preserve">Zorg ervoor dat de machine niet overbelast  wordt en gebruik het juiste gereedschap ( de juiste boor)  voor de gewenste toepassing.  </w:t>
      </w:r>
    </w:p>
    <w:p w:rsidR="00E55D48" w:rsidRPr="002766AF" w:rsidRDefault="00E55D48" w:rsidP="006768ED">
      <w:pPr>
        <w:widowControl w:val="0"/>
        <w:numPr>
          <w:ilvl w:val="0"/>
          <w:numId w:val="14"/>
        </w:numPr>
        <w:spacing w:after="0" w:line="0" w:lineRule="atLeast"/>
        <w:ind w:left="426" w:hanging="349"/>
        <w:rPr>
          <w:rFonts w:ascii="Arial" w:hAnsi="Arial" w:cs="Arial"/>
          <w:sz w:val="16"/>
          <w:szCs w:val="16"/>
          <w:lang w:val="nl-NL"/>
        </w:rPr>
      </w:pPr>
      <w:r w:rsidRPr="002766AF">
        <w:rPr>
          <w:rFonts w:ascii="Arial" w:hAnsi="Arial" w:cs="Arial"/>
          <w:sz w:val="16"/>
          <w:szCs w:val="16"/>
          <w:lang w:val="nl-NL"/>
        </w:rPr>
        <w:t>Koppel de machine los van de luchttoevoer voordat u instelling gaat wijzigen, toebehoren wilt wisselen of bij het bevestigen van gereedschap. Zorg ervoor dat de luchttoevoer altijd los gekoppeld is voordat u onderhoud / controle gaat uitvoeren of wanneer u de machine wilt schoonmaken.</w:t>
      </w:r>
    </w:p>
    <w:p w:rsidR="00E55D48" w:rsidRPr="002766AF" w:rsidRDefault="00E55D48" w:rsidP="006768ED">
      <w:pPr>
        <w:widowControl w:val="0"/>
        <w:numPr>
          <w:ilvl w:val="0"/>
          <w:numId w:val="14"/>
        </w:numPr>
        <w:spacing w:after="0" w:line="0" w:lineRule="atLeast"/>
        <w:ind w:left="426" w:hanging="349"/>
        <w:rPr>
          <w:rFonts w:ascii="Arial" w:hAnsi="Arial" w:cs="Arial"/>
          <w:sz w:val="16"/>
          <w:szCs w:val="16"/>
          <w:lang w:val="nl-NL"/>
        </w:rPr>
      </w:pPr>
      <w:r w:rsidRPr="002766AF">
        <w:rPr>
          <w:rFonts w:ascii="Arial" w:hAnsi="Arial" w:cs="Arial"/>
          <w:sz w:val="16"/>
          <w:szCs w:val="16"/>
          <w:lang w:val="nl-NL"/>
        </w:rPr>
        <w:t>Gebruik alleen de accessoires welke door de fabrikant worden aanbevolen voor u machine.</w:t>
      </w:r>
    </w:p>
    <w:p w:rsidR="00E55D48" w:rsidRPr="002766AF" w:rsidRDefault="00E55D48" w:rsidP="006768ED">
      <w:pPr>
        <w:widowControl w:val="0"/>
        <w:numPr>
          <w:ilvl w:val="0"/>
          <w:numId w:val="14"/>
        </w:numPr>
        <w:spacing w:after="0" w:line="0" w:lineRule="atLeast"/>
        <w:ind w:left="426" w:hanging="349"/>
        <w:rPr>
          <w:rFonts w:ascii="Arial" w:hAnsi="Arial" w:cs="Arial"/>
          <w:sz w:val="16"/>
          <w:szCs w:val="16"/>
          <w:lang w:val="nl-NL"/>
        </w:rPr>
      </w:pPr>
      <w:r w:rsidRPr="002766AF">
        <w:rPr>
          <w:rFonts w:ascii="Arial" w:hAnsi="Arial" w:cs="Arial"/>
          <w:sz w:val="16"/>
          <w:szCs w:val="16"/>
          <w:lang w:val="nl-NL"/>
        </w:rPr>
        <w:t>Gebruik de hendel onder de  trekker om vooruit te draaien of om achteruit te draaien.</w:t>
      </w:r>
    </w:p>
    <w:p w:rsidR="00E55D48" w:rsidRPr="002766AF" w:rsidRDefault="00E55D48" w:rsidP="006768ED">
      <w:pPr>
        <w:widowControl w:val="0"/>
        <w:numPr>
          <w:ilvl w:val="0"/>
          <w:numId w:val="14"/>
        </w:numPr>
        <w:spacing w:after="0" w:line="0" w:lineRule="atLeast"/>
        <w:ind w:left="426" w:hanging="349"/>
        <w:rPr>
          <w:rFonts w:ascii="Arial" w:hAnsi="Arial" w:cs="Arial"/>
          <w:sz w:val="16"/>
          <w:szCs w:val="16"/>
          <w:lang w:val="nl-NL"/>
        </w:rPr>
      </w:pPr>
      <w:r w:rsidRPr="002766AF">
        <w:rPr>
          <w:rFonts w:ascii="Arial" w:hAnsi="Arial" w:cs="Arial"/>
          <w:sz w:val="16"/>
          <w:szCs w:val="16"/>
          <w:lang w:val="nl-NL"/>
        </w:rPr>
        <w:t>Laat de machine nooit onbeheerd achter als deze in werking is of wanneer deze aangesloten is op de luchttoevoer.</w:t>
      </w:r>
    </w:p>
    <w:p w:rsidR="00E55D48" w:rsidRPr="002766AF" w:rsidRDefault="00E55D48" w:rsidP="006768ED">
      <w:pPr>
        <w:widowControl w:val="0"/>
        <w:numPr>
          <w:ilvl w:val="0"/>
          <w:numId w:val="14"/>
        </w:numPr>
        <w:spacing w:after="0" w:line="0" w:lineRule="atLeast"/>
        <w:ind w:left="426" w:hanging="349"/>
        <w:rPr>
          <w:rFonts w:ascii="Arial" w:hAnsi="Arial" w:cs="Arial"/>
          <w:sz w:val="16"/>
          <w:szCs w:val="16"/>
          <w:lang w:val="nl-NL"/>
        </w:rPr>
      </w:pPr>
      <w:r w:rsidRPr="002766AF">
        <w:rPr>
          <w:rFonts w:ascii="Arial" w:hAnsi="Arial" w:cs="Arial"/>
          <w:sz w:val="16"/>
          <w:szCs w:val="16"/>
          <w:lang w:val="nl-NL"/>
        </w:rPr>
        <w:t>Gebruik voor deze machine alleen de lucht van een compressor.</w:t>
      </w:r>
    </w:p>
    <w:p w:rsidR="00E55D48" w:rsidRPr="002766AF" w:rsidRDefault="00E55D48" w:rsidP="00E55D48">
      <w:pPr>
        <w:spacing w:line="0" w:lineRule="atLeast"/>
        <w:rPr>
          <w:rFonts w:ascii="Arial" w:hAnsi="Arial" w:cs="Arial"/>
          <w:sz w:val="16"/>
          <w:szCs w:val="16"/>
          <w:lang w:val="nl-NL"/>
        </w:rPr>
      </w:pPr>
    </w:p>
    <w:p w:rsidR="00E55D48" w:rsidRPr="002766AF" w:rsidRDefault="00E55D48" w:rsidP="00E55D48">
      <w:pPr>
        <w:spacing w:line="0" w:lineRule="atLeast"/>
        <w:rPr>
          <w:rFonts w:ascii="Arial" w:hAnsi="Arial" w:cs="Arial"/>
          <w:b/>
          <w:sz w:val="16"/>
          <w:szCs w:val="16"/>
          <w:u w:val="single"/>
          <w:lang w:val="nl-NL"/>
        </w:rPr>
      </w:pPr>
      <w:r w:rsidRPr="002766AF">
        <w:rPr>
          <w:rFonts w:ascii="Arial" w:hAnsi="Arial" w:cs="Arial"/>
          <w:b/>
          <w:sz w:val="16"/>
          <w:szCs w:val="16"/>
          <w:u w:val="single"/>
          <w:lang w:val="nl-NL"/>
        </w:rPr>
        <w:t>LUCHTTOEVOER INSTALLATIE EN AANSLUITING GEVAAR</w:t>
      </w:r>
    </w:p>
    <w:p w:rsidR="00E55D48" w:rsidRPr="002766AF" w:rsidRDefault="00E55D48" w:rsidP="00E55D48">
      <w:pPr>
        <w:spacing w:line="0" w:lineRule="atLeast"/>
        <w:rPr>
          <w:rFonts w:ascii="Arial" w:hAnsi="Arial" w:cs="Arial"/>
          <w:sz w:val="16"/>
          <w:szCs w:val="16"/>
          <w:lang w:val="nl-NL"/>
        </w:rPr>
      </w:pPr>
      <w:r w:rsidRPr="002766AF">
        <w:rPr>
          <w:rFonts w:ascii="Arial" w:hAnsi="Arial" w:cs="Arial"/>
          <w:noProof/>
          <w:sz w:val="16"/>
          <w:szCs w:val="16"/>
          <w:lang w:eastAsia="pl-PL"/>
        </w:rPr>
        <w:drawing>
          <wp:inline distT="0" distB="0" distL="0" distR="0" wp14:anchorId="04252D87" wp14:editId="215050D0">
            <wp:extent cx="4626710" cy="2594113"/>
            <wp:effectExtent l="0" t="0" r="2540" b="0"/>
            <wp:docPr id="14" name="Obraz 14" descr="air supp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air supply-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4178" cy="2620727"/>
                    </a:xfrm>
                    <a:prstGeom prst="rect">
                      <a:avLst/>
                    </a:prstGeom>
                    <a:noFill/>
                    <a:ln>
                      <a:noFill/>
                    </a:ln>
                  </pic:spPr>
                </pic:pic>
              </a:graphicData>
            </a:graphic>
          </wp:inline>
        </w:drawing>
      </w:r>
    </w:p>
    <w:p w:rsidR="00E55D48" w:rsidRPr="003B2D6B" w:rsidRDefault="00E55D48" w:rsidP="00E55D48">
      <w:pPr>
        <w:spacing w:line="0" w:lineRule="atLeast"/>
        <w:rPr>
          <w:rFonts w:ascii="Arial" w:hAnsi="Arial" w:cs="Arial"/>
          <w:i/>
          <w:sz w:val="16"/>
          <w:szCs w:val="16"/>
          <w:lang w:val="nl-NL"/>
        </w:rPr>
      </w:pPr>
      <w:r>
        <w:rPr>
          <w:rFonts w:ascii="Arial" w:hAnsi="Arial" w:cs="Arial"/>
          <w:i/>
          <w:sz w:val="16"/>
          <w:szCs w:val="16"/>
          <w:lang w:val="nl-NL"/>
        </w:rPr>
        <w:t>Aanbevolen componenten voor de luchtleiding</w:t>
      </w:r>
    </w:p>
    <w:p w:rsidR="00E55D48" w:rsidRPr="006768ED" w:rsidRDefault="00E55D48" w:rsidP="006768ED">
      <w:pPr>
        <w:pStyle w:val="Akapitzlist"/>
        <w:widowControl w:val="0"/>
        <w:numPr>
          <w:ilvl w:val="0"/>
          <w:numId w:val="15"/>
        </w:numPr>
        <w:spacing w:after="0" w:line="0" w:lineRule="atLeast"/>
        <w:ind w:left="426"/>
        <w:rPr>
          <w:rFonts w:ascii="Arial" w:hAnsi="Arial" w:cs="Arial"/>
          <w:sz w:val="16"/>
          <w:szCs w:val="16"/>
          <w:lang w:val="nl-NL"/>
        </w:rPr>
      </w:pPr>
      <w:r w:rsidRPr="006768ED">
        <w:rPr>
          <w:rFonts w:ascii="Arial" w:hAnsi="Arial" w:cs="Arial"/>
          <w:sz w:val="16"/>
          <w:szCs w:val="16"/>
          <w:lang w:val="nl-NL"/>
        </w:rPr>
        <w:t>Voor het beste resultaat gebruikt u een regelaar, olienevelaar en een filter.</w:t>
      </w:r>
    </w:p>
    <w:p w:rsidR="00E55D48" w:rsidRPr="006768ED" w:rsidRDefault="00E55D48" w:rsidP="006768ED">
      <w:pPr>
        <w:pStyle w:val="Akapitzlist"/>
        <w:widowControl w:val="0"/>
        <w:numPr>
          <w:ilvl w:val="0"/>
          <w:numId w:val="15"/>
        </w:numPr>
        <w:spacing w:after="0" w:line="0" w:lineRule="atLeast"/>
        <w:ind w:left="426"/>
        <w:rPr>
          <w:rFonts w:ascii="Arial" w:hAnsi="Arial" w:cs="Arial"/>
          <w:sz w:val="16"/>
          <w:szCs w:val="16"/>
          <w:lang w:val="nl-NL"/>
        </w:rPr>
      </w:pPr>
      <w:r w:rsidRPr="006768ED">
        <w:rPr>
          <w:rFonts w:ascii="Arial" w:hAnsi="Arial" w:cs="Arial"/>
          <w:sz w:val="16"/>
          <w:szCs w:val="16"/>
          <w:lang w:val="nl-NL"/>
        </w:rPr>
        <w:t>Wanneer u geen gebruik maakt van een automatisch smeersysteem moet u voordat u het gereedschap gebruikt eerst wat pneumatische gereedschap olie toevoegen in de luchtinlaat van het gereedschap.</w:t>
      </w:r>
    </w:p>
    <w:p w:rsidR="00E55D48" w:rsidRPr="003B2D6B" w:rsidRDefault="00E55D48" w:rsidP="006768ED">
      <w:pPr>
        <w:widowControl w:val="0"/>
        <w:numPr>
          <w:ilvl w:val="0"/>
          <w:numId w:val="15"/>
        </w:numPr>
        <w:spacing w:after="0" w:line="0" w:lineRule="atLeast"/>
        <w:ind w:left="426"/>
        <w:rPr>
          <w:rFonts w:ascii="Arial" w:hAnsi="Arial" w:cs="Arial"/>
          <w:sz w:val="16"/>
          <w:szCs w:val="16"/>
          <w:lang w:val="nl-NL"/>
        </w:rPr>
      </w:pPr>
      <w:r w:rsidRPr="002766AF">
        <w:rPr>
          <w:rFonts w:ascii="Arial" w:hAnsi="Arial" w:cs="Arial"/>
          <w:sz w:val="16"/>
          <w:szCs w:val="16"/>
          <w:lang w:val="nl-NL"/>
        </w:rPr>
        <w:t>Gebruik niet meer dan de maximale toegestane luchtdruk van 90 PSI /6,2 bar of zoals vermeld staat op het typeplaatje van het gereedschap.</w:t>
      </w:r>
    </w:p>
    <w:p w:rsidR="00E55D48" w:rsidRDefault="00E55D48" w:rsidP="00E55D48">
      <w:pPr>
        <w:pStyle w:val="Nagwek1"/>
        <w:rPr>
          <w:rFonts w:ascii="Arial" w:hAnsi="Arial" w:cs="Arial"/>
          <w:sz w:val="16"/>
          <w:szCs w:val="16"/>
          <w:lang w:val="nl-NL"/>
        </w:rPr>
      </w:pPr>
    </w:p>
    <w:p w:rsidR="00E55D48" w:rsidRPr="002766AF" w:rsidRDefault="00E55D48" w:rsidP="00E55D48">
      <w:pPr>
        <w:pStyle w:val="Nagwek1"/>
        <w:rPr>
          <w:rFonts w:ascii="Arial" w:hAnsi="Arial" w:cs="Arial"/>
          <w:sz w:val="16"/>
          <w:szCs w:val="16"/>
          <w:lang w:val="nl-NL"/>
        </w:rPr>
      </w:pPr>
      <w:r w:rsidRPr="002766AF">
        <w:rPr>
          <w:rFonts w:ascii="Arial" w:hAnsi="Arial" w:cs="Arial"/>
          <w:sz w:val="16"/>
          <w:szCs w:val="16"/>
          <w:lang w:val="nl-NL"/>
        </w:rPr>
        <w:t>SMERING &amp; ONDERHOUD</w:t>
      </w:r>
    </w:p>
    <w:p w:rsidR="00E55D48" w:rsidRPr="002766AF" w:rsidRDefault="00E55D48" w:rsidP="00E55D48">
      <w:pPr>
        <w:spacing w:line="0" w:lineRule="atLeast"/>
        <w:rPr>
          <w:rFonts w:ascii="Arial" w:hAnsi="Arial" w:cs="Arial"/>
          <w:sz w:val="16"/>
          <w:szCs w:val="16"/>
          <w:lang w:val="nl-NL"/>
        </w:rPr>
      </w:pPr>
      <w:r w:rsidRPr="002766AF">
        <w:rPr>
          <w:rFonts w:ascii="Arial" w:hAnsi="Arial" w:cs="Arial"/>
          <w:sz w:val="16"/>
          <w:szCs w:val="16"/>
          <w:lang w:val="nl-NL"/>
        </w:rPr>
        <w:t xml:space="preserve">Smeer het gereedschap dagelijks goed in met gereedschapsolie. Wanneer er geen </w:t>
      </w:r>
      <w:r>
        <w:rPr>
          <w:rFonts w:ascii="Arial" w:hAnsi="Arial" w:cs="Arial"/>
          <w:sz w:val="16"/>
          <w:szCs w:val="16"/>
          <w:lang w:val="nl-NL"/>
        </w:rPr>
        <w:t>olie</w:t>
      </w:r>
      <w:r w:rsidRPr="002766AF">
        <w:rPr>
          <w:rFonts w:ascii="Arial" w:hAnsi="Arial" w:cs="Arial"/>
          <w:sz w:val="16"/>
          <w:szCs w:val="16"/>
          <w:lang w:val="nl-NL"/>
        </w:rPr>
        <w:t>nevelaar gebruikt wordt kun u een theelepel olie door het gereedschap voeren. De olie kan worden gespoten in de luchtinlaat van het gereedschap, of in de slang op de dichtstbijzijnde aansluiting op de luchttoevoer, doe dit voor het gebruik van de machine. Een roest remmende olie is aanvaardbaar voor luchtgereedschap.</w:t>
      </w:r>
    </w:p>
    <w:p w:rsidR="00E55D48" w:rsidRPr="002766AF" w:rsidRDefault="00E55D48" w:rsidP="00E55D48">
      <w:pPr>
        <w:pStyle w:val="Nagwek1"/>
        <w:rPr>
          <w:rFonts w:ascii="Arial" w:hAnsi="Arial" w:cs="Arial"/>
          <w:sz w:val="16"/>
          <w:szCs w:val="16"/>
          <w:lang w:val="nl-NL"/>
        </w:rPr>
      </w:pPr>
      <w:r w:rsidRPr="002766AF">
        <w:rPr>
          <w:rFonts w:ascii="Arial" w:hAnsi="Arial" w:cs="Arial"/>
          <w:sz w:val="16"/>
          <w:szCs w:val="16"/>
          <w:lang w:val="nl-NL"/>
        </w:rPr>
        <w:t>GEBRUIKSAANWIJZING</w:t>
      </w:r>
    </w:p>
    <w:p w:rsidR="00E55D48" w:rsidRPr="002766AF" w:rsidRDefault="00E55D48" w:rsidP="00E55D48">
      <w:pPr>
        <w:spacing w:line="0" w:lineRule="atLeast"/>
        <w:rPr>
          <w:rFonts w:ascii="Arial" w:hAnsi="Arial" w:cs="Arial"/>
          <w:sz w:val="16"/>
          <w:szCs w:val="16"/>
          <w:lang w:val="nl-NL"/>
        </w:rPr>
      </w:pPr>
      <w:r w:rsidRPr="002766AF">
        <w:rPr>
          <w:rFonts w:ascii="Arial" w:hAnsi="Arial" w:cs="Arial"/>
          <w:sz w:val="16"/>
          <w:szCs w:val="16"/>
          <w:lang w:val="nl-NL"/>
        </w:rPr>
        <w:t>Wanneer  u de accessoires wenst te verwisselen moet u altijd de luchttoevoer afkoppelen, en de lucht uit de slang laten lopen . Houd de  machine altijd goed vast, en voorkom zo dat de machine plotselinge bewegingen maakt. De boor kan plotseling vastslaan en hierdoor kan het gebeuren dat het gereedschap begint te roteren. En dit kan leiden tot arm of schouder letsel.</w:t>
      </w:r>
    </w:p>
    <w:p w:rsidR="00E55D48" w:rsidRPr="00B84E8E" w:rsidRDefault="00E55D48" w:rsidP="00E55D48">
      <w:pPr>
        <w:spacing w:line="0" w:lineRule="atLeast"/>
        <w:rPr>
          <w:rFonts w:ascii="Arial" w:hAnsi="Arial" w:cs="Arial"/>
          <w:sz w:val="16"/>
          <w:szCs w:val="16"/>
          <w:lang w:val="nl-NL"/>
        </w:rPr>
      </w:pPr>
      <w:r w:rsidRPr="002766AF">
        <w:rPr>
          <w:rFonts w:ascii="Arial" w:hAnsi="Arial" w:cs="Arial"/>
          <w:sz w:val="16"/>
          <w:szCs w:val="16"/>
          <w:lang w:val="nl-NL"/>
        </w:rPr>
        <w:t>Zij-handvaten worden aanbevolen bij het recht boren</w:t>
      </w:r>
      <w:r w:rsidRPr="002766AF">
        <w:rPr>
          <w:lang w:val="nl-NL"/>
        </w:rPr>
        <w:t xml:space="preserve"> </w:t>
      </w:r>
      <w:r w:rsidRPr="002766AF">
        <w:rPr>
          <w:rFonts w:ascii="Arial" w:hAnsi="Arial" w:cs="Arial"/>
          <w:sz w:val="16"/>
          <w:szCs w:val="16"/>
          <w:lang w:val="nl-NL"/>
        </w:rPr>
        <w:t>met een boorkop capaciteit groter dan 6,5 mm (1/4 inch) of als het aandraaimoment  4Nm (3 lbf.ft) mag overschrijden. Zij- handvaten worden aanbevolen voor een pistoolgreep met een boorkop capaciteit groter dan 10 mm (3/8 inch), of als het  aandraaimoment 10Nm (7,5 lbf.ft) mag overschrijden.</w:t>
      </w:r>
      <w:r>
        <w:rPr>
          <w:rFonts w:cstheme="minorHAnsi"/>
          <w:sz w:val="12"/>
          <w:szCs w:val="12"/>
        </w:rPr>
        <w:t xml:space="preserve"> </w:t>
      </w:r>
    </w:p>
    <w:p w:rsidR="00951925" w:rsidRPr="00951925" w:rsidRDefault="00214690" w:rsidP="00951925">
      <w:pPr>
        <w:pBdr>
          <w:bottom w:val="single" w:sz="6" w:space="1" w:color="auto"/>
        </w:pBdr>
        <w:spacing w:line="0" w:lineRule="atLeast"/>
        <w:rPr>
          <w:rFonts w:cstheme="minorHAnsi"/>
          <w:sz w:val="12"/>
          <w:szCs w:val="12"/>
        </w:rPr>
      </w:pPr>
      <w:r w:rsidRPr="004A003B">
        <w:rPr>
          <w:rFonts w:ascii="Arial" w:hAnsi="Arial" w:cs="Arial"/>
          <w:noProof/>
          <w:sz w:val="16"/>
          <w:szCs w:val="16"/>
          <w:lang w:eastAsia="pl-PL"/>
        </w:rPr>
        <w:lastRenderedPageBreak/>
        <w:drawing>
          <wp:anchor distT="0" distB="0" distL="114300" distR="114300" simplePos="0" relativeHeight="251660800" behindDoc="0" locked="0" layoutInCell="1" allowOverlap="1" wp14:anchorId="54366017" wp14:editId="4511311A">
            <wp:simplePos x="0" y="0"/>
            <wp:positionH relativeFrom="column">
              <wp:posOffset>47625</wp:posOffset>
            </wp:positionH>
            <wp:positionV relativeFrom="paragraph">
              <wp:posOffset>173355</wp:posOffset>
            </wp:positionV>
            <wp:extent cx="398780" cy="265430"/>
            <wp:effectExtent l="0" t="0" r="1270" b="1270"/>
            <wp:wrapNone/>
            <wp:docPr id="13" name="Obraz 13" descr="WARNING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WARNING MAR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8780" cy="265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925" w:rsidRPr="00951925">
        <w:rPr>
          <w:noProof/>
          <w:sz w:val="14"/>
          <w:szCs w:val="14"/>
          <w:lang w:eastAsia="pl-PL"/>
        </w:rPr>
        <mc:AlternateContent>
          <mc:Choice Requires="wps">
            <w:drawing>
              <wp:anchor distT="91440" distB="91440" distL="137160" distR="137160" simplePos="0" relativeHeight="251654656" behindDoc="1" locked="0" layoutInCell="1" allowOverlap="1" wp14:anchorId="17092BE0" wp14:editId="55E4E9B2">
                <wp:simplePos x="0" y="0"/>
                <wp:positionH relativeFrom="margin">
                  <wp:posOffset>6492053</wp:posOffset>
                </wp:positionH>
                <wp:positionV relativeFrom="margin">
                  <wp:posOffset>-505460</wp:posOffset>
                </wp:positionV>
                <wp:extent cx="447040" cy="1143000"/>
                <wp:effectExtent l="0" t="0" r="0" b="635"/>
                <wp:wrapNone/>
                <wp:docPr id="159" name="Pole tekstowe 159"/>
                <wp:cNvGraphicFramePr/>
                <a:graphic xmlns:a="http://schemas.openxmlformats.org/drawingml/2006/main">
                  <a:graphicData uri="http://schemas.microsoft.com/office/word/2010/wordprocessingShape">
                    <wps:wsp>
                      <wps:cNvSpPr txBox="1"/>
                      <wps:spPr>
                        <a:xfrm>
                          <a:off x="0" y="0"/>
                          <a:ext cx="44704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037C" w:rsidRDefault="003B037C" w:rsidP="00951925">
                            <w:pPr>
                              <w:pBdr>
                                <w:right w:val="single" w:sz="12" w:space="8" w:color="ED7D31" w:themeColor="accent2"/>
                              </w:pBdr>
                              <w:spacing w:before="160"/>
                              <w:rPr>
                                <w:caps/>
                                <w:color w:val="000000" w:themeColor="text1"/>
                                <w:sz w:val="25"/>
                                <w:szCs w:val="25"/>
                              </w:rPr>
                            </w:pPr>
                            <w:r>
                              <w:rPr>
                                <w:caps/>
                                <w:color w:val="000000" w:themeColor="text1"/>
                                <w:sz w:val="25"/>
                                <w:szCs w:val="25"/>
                              </w:rPr>
                              <w:t>DE</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092BE0" id="Pole tekstowe 159" o:spid="_x0000_s1032" type="#_x0000_t202" style="position:absolute;margin-left:511.2pt;margin-top:-39.8pt;width:35.2pt;height:90pt;z-index:-2516618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" filled="f" stroked="f" strokeweight=".5pt">
                <v:textbox style="mso-fit-shape-to-text:t" inset="0,0,18pt,0">
                  <w:txbxContent>
                    <w:p w:rsidR="003B037C" w:rsidRDefault="003B037C" w:rsidP="00951925">
                      <w:pPr>
                        <w:pBdr>
                          <w:right w:val="single" w:sz="12" w:space="8" w:color="ED7D31" w:themeColor="accent2"/>
                        </w:pBdr>
                        <w:spacing w:before="160"/>
                        <w:rPr>
                          <w:caps/>
                          <w:color w:val="000000" w:themeColor="text1"/>
                          <w:sz w:val="25"/>
                          <w:szCs w:val="25"/>
                        </w:rPr>
                      </w:pPr>
                      <w:r>
                        <w:rPr>
                          <w:caps/>
                          <w:color w:val="000000" w:themeColor="text1"/>
                          <w:sz w:val="25"/>
                          <w:szCs w:val="25"/>
                        </w:rPr>
                        <w:t>DE</w:t>
                      </w:r>
                    </w:p>
                  </w:txbxContent>
                </v:textbox>
                <w10:wrap anchorx="margin" anchory="margin"/>
              </v:shape>
            </w:pict>
          </mc:Fallback>
        </mc:AlternateContent>
      </w:r>
      <w:r w:rsidRPr="00214690">
        <w:rPr>
          <w:rFonts w:ascii="Arial" w:hAnsi="Arial" w:cs="Arial"/>
          <w:b/>
          <w:sz w:val="16"/>
          <w:szCs w:val="16"/>
          <w:lang w:val="de-DE"/>
        </w:rPr>
        <w:t xml:space="preserve"> </w:t>
      </w:r>
      <w:r w:rsidRPr="004A003B">
        <w:rPr>
          <w:rFonts w:ascii="Arial" w:hAnsi="Arial" w:cs="Arial"/>
          <w:b/>
          <w:sz w:val="16"/>
          <w:szCs w:val="16"/>
          <w:lang w:val="de-DE"/>
        </w:rPr>
        <w:t>SICHERHEITSVORSCHRIFTEN</w:t>
      </w:r>
    </w:p>
    <w:p w:rsidR="00214690" w:rsidRPr="004A003B" w:rsidRDefault="00214690" w:rsidP="00214690">
      <w:pPr>
        <w:tabs>
          <w:tab w:val="left" w:pos="1232"/>
        </w:tabs>
        <w:spacing w:line="0" w:lineRule="atLeast"/>
        <w:rPr>
          <w:rFonts w:ascii="Arial" w:hAnsi="Arial" w:cs="Arial"/>
          <w:sz w:val="16"/>
          <w:szCs w:val="16"/>
          <w:lang w:val="de-DE"/>
        </w:rPr>
      </w:pPr>
      <w:r>
        <w:rPr>
          <w:rFonts w:cstheme="minorHAnsi"/>
          <w:sz w:val="12"/>
          <w:szCs w:val="12"/>
        </w:rPr>
        <w:tab/>
      </w:r>
      <w:r w:rsidR="007F1014">
        <w:rPr>
          <w:rFonts w:cstheme="minorHAnsi"/>
          <w:sz w:val="12"/>
          <w:szCs w:val="12"/>
        </w:rPr>
        <w:t xml:space="preserve"> </w:t>
      </w:r>
      <w:r w:rsidRPr="004A003B">
        <w:rPr>
          <w:rFonts w:ascii="Arial" w:hAnsi="Arial" w:cs="Arial"/>
          <w:sz w:val="16"/>
          <w:szCs w:val="16"/>
          <w:lang w:val="de-DE"/>
        </w:rPr>
        <w:t xml:space="preserve">Lesen Sie die Gebrauchsanweisung sorgfältig durch und bewahren Sie Diese auf. </w:t>
      </w:r>
    </w:p>
    <w:p w:rsidR="00214690" w:rsidRPr="004A003B" w:rsidRDefault="00214690" w:rsidP="00214690">
      <w:pPr>
        <w:tabs>
          <w:tab w:val="left" w:pos="1232"/>
        </w:tabs>
        <w:spacing w:line="0" w:lineRule="atLeast"/>
        <w:rPr>
          <w:rFonts w:ascii="Arial" w:hAnsi="Arial" w:cs="Arial"/>
          <w:sz w:val="16"/>
          <w:szCs w:val="16"/>
          <w:lang w:val="de-DE"/>
        </w:rPr>
      </w:pPr>
      <w:r w:rsidRPr="004A003B">
        <w:rPr>
          <w:rFonts w:ascii="Arial" w:hAnsi="Arial" w:cs="Arial"/>
          <w:sz w:val="16"/>
          <w:szCs w:val="16"/>
          <w:lang w:val="de-DE"/>
        </w:rPr>
        <w:t xml:space="preserve">WARNUNG  </w:t>
      </w:r>
      <w:r w:rsidRPr="004A003B">
        <w:rPr>
          <w:rFonts w:ascii="Arial" w:hAnsi="Arial" w:cs="Arial"/>
          <w:sz w:val="16"/>
          <w:szCs w:val="16"/>
          <w:lang w:val="de-DE"/>
        </w:rPr>
        <w:tab/>
        <w:t xml:space="preserve">Missachtung der Sicherheitsvorschriften kann zu ernsthaften Schäden und Unfällen führen. </w:t>
      </w:r>
    </w:p>
    <w:p w:rsidR="00214690" w:rsidRPr="004A003B" w:rsidRDefault="00214690" w:rsidP="00214690">
      <w:pPr>
        <w:spacing w:line="0" w:lineRule="atLeast"/>
        <w:rPr>
          <w:rFonts w:ascii="Arial" w:hAnsi="Arial" w:cs="Arial"/>
          <w:b/>
          <w:sz w:val="16"/>
          <w:szCs w:val="16"/>
          <w:u w:val="single"/>
          <w:lang w:val="de-DE"/>
        </w:rPr>
      </w:pPr>
      <w:r w:rsidRPr="004A003B">
        <w:rPr>
          <w:rFonts w:ascii="Arial" w:hAnsi="Arial" w:cs="Arial"/>
          <w:sz w:val="16"/>
          <w:szCs w:val="16"/>
          <w:lang w:val="de-DE"/>
        </w:rPr>
        <w:br/>
      </w:r>
      <w:r w:rsidRPr="004A003B">
        <w:rPr>
          <w:rFonts w:ascii="Arial" w:hAnsi="Arial" w:cs="Arial"/>
          <w:b/>
          <w:sz w:val="16"/>
          <w:szCs w:val="16"/>
          <w:u w:val="single"/>
          <w:lang w:val="de-DE"/>
        </w:rPr>
        <w:t xml:space="preserve">SICHERHEITSVORSCHRIFTEN AM ARBEITSPLATZ </w:t>
      </w:r>
    </w:p>
    <w:p w:rsidR="00214690" w:rsidRPr="004A003B" w:rsidRDefault="00214690" w:rsidP="00214690">
      <w:pPr>
        <w:pStyle w:val="Akapitzlist"/>
        <w:numPr>
          <w:ilvl w:val="0"/>
          <w:numId w:val="11"/>
        </w:numPr>
        <w:spacing w:after="200" w:line="276" w:lineRule="auto"/>
        <w:rPr>
          <w:sz w:val="21"/>
          <w:szCs w:val="21"/>
          <w:lang w:val="de-DE"/>
        </w:rPr>
      </w:pPr>
      <w:r w:rsidRPr="004A003B">
        <w:rPr>
          <w:rFonts w:ascii="Arial" w:hAnsi="Arial" w:cs="Arial"/>
          <w:sz w:val="16"/>
          <w:szCs w:val="21"/>
          <w:lang w:val="de-DE"/>
        </w:rPr>
        <w:t>Halten Sie Ihren Arbeitsplatz sauber und aufgeräumt um Unfälle zu vermeiden. Ihr Arbeitsplatz und die Maschine sollten zu jeder Zeit gut beleuchtet sein.</w:t>
      </w:r>
    </w:p>
    <w:p w:rsidR="00214690" w:rsidRPr="004A003B" w:rsidRDefault="00214690" w:rsidP="00214690">
      <w:pPr>
        <w:pStyle w:val="Akapitzlist"/>
        <w:numPr>
          <w:ilvl w:val="0"/>
          <w:numId w:val="11"/>
        </w:numPr>
        <w:spacing w:after="200" w:line="276" w:lineRule="auto"/>
        <w:rPr>
          <w:sz w:val="21"/>
          <w:szCs w:val="21"/>
          <w:lang w:val="de-DE"/>
        </w:rPr>
      </w:pPr>
      <w:r w:rsidRPr="004A003B">
        <w:rPr>
          <w:rFonts w:ascii="Arial" w:hAnsi="Arial" w:cs="Arial"/>
          <w:sz w:val="16"/>
          <w:szCs w:val="21"/>
          <w:lang w:val="de-DE"/>
        </w:rPr>
        <w:t xml:space="preserve">Verwenden Sie die Maschine nicht wenn sich brennbare Flüssigkeiten oder Gase in der Nähe befinden. </w:t>
      </w:r>
    </w:p>
    <w:p w:rsidR="00214690" w:rsidRPr="004A003B" w:rsidRDefault="00214690" w:rsidP="00214690">
      <w:pPr>
        <w:pStyle w:val="Akapitzlist"/>
        <w:numPr>
          <w:ilvl w:val="0"/>
          <w:numId w:val="11"/>
        </w:numPr>
        <w:spacing w:after="200" w:line="276" w:lineRule="auto"/>
        <w:rPr>
          <w:rFonts w:ascii="Arial" w:hAnsi="Arial" w:cs="Arial"/>
          <w:sz w:val="16"/>
          <w:szCs w:val="21"/>
          <w:lang w:val="de-DE"/>
        </w:rPr>
      </w:pPr>
      <w:r w:rsidRPr="004A003B">
        <w:rPr>
          <w:rFonts w:ascii="Arial" w:hAnsi="Arial" w:cs="Arial"/>
          <w:sz w:val="16"/>
          <w:szCs w:val="21"/>
          <w:lang w:val="de-DE"/>
        </w:rPr>
        <w:t xml:space="preserve">Bei Reparaturen und/oder Ersetzen von Ersatzteilen sollten Sie sicher stellen, dass die Maschine nicht angeschlossen ist (Stecker aus Kontaktdose ziehen). </w:t>
      </w:r>
    </w:p>
    <w:p w:rsidR="00214690" w:rsidRPr="004A003B" w:rsidRDefault="00214690" w:rsidP="00214690">
      <w:pPr>
        <w:pStyle w:val="Akapitzlist"/>
        <w:numPr>
          <w:ilvl w:val="0"/>
          <w:numId w:val="11"/>
        </w:numPr>
        <w:spacing w:after="200" w:line="276" w:lineRule="auto"/>
        <w:rPr>
          <w:rFonts w:ascii="Arial" w:hAnsi="Arial" w:cs="Arial"/>
          <w:sz w:val="16"/>
          <w:szCs w:val="21"/>
          <w:lang w:val="de-DE"/>
        </w:rPr>
      </w:pPr>
      <w:r w:rsidRPr="004A003B">
        <w:rPr>
          <w:rFonts w:ascii="Arial" w:hAnsi="Arial" w:cs="Arial"/>
          <w:sz w:val="16"/>
          <w:szCs w:val="21"/>
          <w:lang w:val="de-DE"/>
        </w:rPr>
        <w:t xml:space="preserve">Verwenden Sie Ohrschützer um mögliche Schäden durch zu hohe Schallpegel zu vermeiden. </w:t>
      </w:r>
    </w:p>
    <w:p w:rsidR="00214690" w:rsidRPr="004A003B" w:rsidRDefault="00214690" w:rsidP="00214690">
      <w:pPr>
        <w:pStyle w:val="Akapitzlist"/>
        <w:numPr>
          <w:ilvl w:val="0"/>
          <w:numId w:val="11"/>
        </w:numPr>
        <w:spacing w:after="200" w:line="276" w:lineRule="auto"/>
        <w:rPr>
          <w:rFonts w:ascii="Arial" w:hAnsi="Arial" w:cs="Arial"/>
          <w:sz w:val="10"/>
          <w:szCs w:val="21"/>
          <w:lang w:val="de-DE"/>
        </w:rPr>
      </w:pPr>
      <w:r w:rsidRPr="004A003B">
        <w:rPr>
          <w:rFonts w:ascii="Arial" w:hAnsi="Arial" w:cs="Arial"/>
          <w:sz w:val="16"/>
          <w:szCs w:val="21"/>
          <w:lang w:val="de-DE"/>
        </w:rPr>
        <w:t>Nie in die laufende Maschine greifen. Sorgen Sie beim Arbeiten für einen festen Stand.</w:t>
      </w:r>
    </w:p>
    <w:p w:rsidR="00214690" w:rsidRPr="004A003B" w:rsidRDefault="00214690" w:rsidP="00214690">
      <w:pPr>
        <w:pStyle w:val="Akapitzlist"/>
        <w:numPr>
          <w:ilvl w:val="0"/>
          <w:numId w:val="11"/>
        </w:numPr>
        <w:spacing w:after="200" w:line="276" w:lineRule="auto"/>
        <w:rPr>
          <w:rFonts w:ascii="Arial" w:hAnsi="Arial" w:cs="Arial"/>
          <w:sz w:val="10"/>
          <w:szCs w:val="21"/>
          <w:lang w:val="de-DE"/>
        </w:rPr>
      </w:pPr>
      <w:r w:rsidRPr="004A003B">
        <w:rPr>
          <w:rFonts w:ascii="Arial" w:hAnsi="Arial" w:cs="Arial"/>
          <w:sz w:val="16"/>
          <w:szCs w:val="21"/>
          <w:lang w:val="de-DE"/>
        </w:rPr>
        <w:t xml:space="preserve">Achten Sie auf Strom – und Verlängerungskabel um Verletzungen zu vermeiden. </w:t>
      </w:r>
    </w:p>
    <w:p w:rsidR="00214690" w:rsidRPr="004A003B" w:rsidRDefault="00214690" w:rsidP="00214690">
      <w:pPr>
        <w:pStyle w:val="Akapitzlist"/>
        <w:numPr>
          <w:ilvl w:val="0"/>
          <w:numId w:val="11"/>
        </w:numPr>
        <w:spacing w:after="200" w:line="276" w:lineRule="auto"/>
        <w:rPr>
          <w:rFonts w:ascii="Arial" w:hAnsi="Arial" w:cs="Arial"/>
          <w:sz w:val="10"/>
          <w:szCs w:val="21"/>
          <w:lang w:val="de-DE"/>
        </w:rPr>
      </w:pPr>
      <w:r w:rsidRPr="004A003B">
        <w:rPr>
          <w:rFonts w:ascii="Arial" w:hAnsi="Arial" w:cs="Arial"/>
          <w:sz w:val="16"/>
          <w:szCs w:val="21"/>
          <w:lang w:val="de-DE"/>
        </w:rPr>
        <w:t xml:space="preserve">Durchgehende Bewegungen, ungünstige Positionen und Vibrationen können den Händen und Armen Schaden zuführen. Bei Taubheit, Kribbelgefühl und Weißfärbung der Haut, sollten Sie die Arbeit umgehend stoppen und einen Arzt aufsuchen. </w:t>
      </w:r>
    </w:p>
    <w:p w:rsidR="00214690" w:rsidRPr="004A003B" w:rsidRDefault="00214690" w:rsidP="00214690">
      <w:pPr>
        <w:pStyle w:val="Akapitzlist"/>
        <w:numPr>
          <w:ilvl w:val="0"/>
          <w:numId w:val="11"/>
        </w:numPr>
        <w:spacing w:after="200" w:line="276" w:lineRule="auto"/>
        <w:rPr>
          <w:rFonts w:ascii="Arial" w:hAnsi="Arial" w:cs="Arial"/>
          <w:sz w:val="10"/>
          <w:szCs w:val="21"/>
          <w:lang w:val="de-DE"/>
        </w:rPr>
      </w:pPr>
      <w:r w:rsidRPr="004A003B">
        <w:rPr>
          <w:rFonts w:ascii="Arial" w:hAnsi="Arial" w:cs="Arial"/>
          <w:sz w:val="16"/>
          <w:szCs w:val="21"/>
          <w:lang w:val="de-DE"/>
        </w:rPr>
        <w:t xml:space="preserve">Achten Sie auf angebrachte Kleidung und verwenden Sie eine Schutzbrille und Gesichtsmaske. </w:t>
      </w:r>
    </w:p>
    <w:p w:rsidR="00214690" w:rsidRPr="004A003B" w:rsidRDefault="00214690" w:rsidP="00214690">
      <w:pPr>
        <w:spacing w:line="0" w:lineRule="atLeast"/>
        <w:rPr>
          <w:rFonts w:ascii="Arial" w:hAnsi="Arial" w:cs="Arial"/>
          <w:b/>
          <w:sz w:val="16"/>
          <w:szCs w:val="16"/>
          <w:u w:val="single"/>
          <w:lang w:val="de-DE"/>
        </w:rPr>
      </w:pPr>
      <w:r w:rsidRPr="004A003B">
        <w:rPr>
          <w:rFonts w:ascii="Arial" w:hAnsi="Arial" w:cs="Arial"/>
          <w:b/>
          <w:sz w:val="16"/>
          <w:szCs w:val="16"/>
          <w:u w:val="single"/>
          <w:lang w:val="de-DE"/>
        </w:rPr>
        <w:t>GEBRAUCH UND WARTUNG</w:t>
      </w:r>
    </w:p>
    <w:p w:rsidR="00214690" w:rsidRPr="006768ED" w:rsidRDefault="00214690" w:rsidP="006768ED">
      <w:pPr>
        <w:pStyle w:val="Akapitzlist"/>
        <w:widowControl w:val="0"/>
        <w:numPr>
          <w:ilvl w:val="0"/>
          <w:numId w:val="16"/>
        </w:numPr>
        <w:spacing w:after="0" w:line="0" w:lineRule="atLeast"/>
        <w:ind w:left="426"/>
        <w:rPr>
          <w:rFonts w:ascii="Arial" w:hAnsi="Arial" w:cs="Arial"/>
          <w:sz w:val="16"/>
          <w:szCs w:val="16"/>
          <w:lang w:val="de-DE"/>
        </w:rPr>
      </w:pPr>
      <w:r w:rsidRPr="006768ED">
        <w:rPr>
          <w:rFonts w:ascii="Arial" w:hAnsi="Arial" w:cs="Arial"/>
          <w:sz w:val="16"/>
          <w:szCs w:val="16"/>
          <w:lang w:val="de-DE"/>
        </w:rPr>
        <w:t xml:space="preserve">Verwenden Sie den Handgriff um das zu bearbeitende Material auf einer stabilen Oberfläche zu befestigen. </w:t>
      </w:r>
    </w:p>
    <w:p w:rsidR="00214690" w:rsidRPr="006768ED" w:rsidRDefault="00214690" w:rsidP="006768ED">
      <w:pPr>
        <w:pStyle w:val="Akapitzlist"/>
        <w:widowControl w:val="0"/>
        <w:numPr>
          <w:ilvl w:val="0"/>
          <w:numId w:val="16"/>
        </w:numPr>
        <w:spacing w:after="0" w:line="0" w:lineRule="atLeast"/>
        <w:ind w:left="426"/>
        <w:rPr>
          <w:rFonts w:ascii="Arial" w:hAnsi="Arial" w:cs="Arial"/>
          <w:sz w:val="16"/>
          <w:szCs w:val="16"/>
          <w:lang w:val="de-DE"/>
        </w:rPr>
      </w:pPr>
      <w:r w:rsidRPr="006768ED">
        <w:rPr>
          <w:rFonts w:ascii="Arial" w:hAnsi="Arial" w:cs="Arial"/>
          <w:sz w:val="16"/>
          <w:szCs w:val="16"/>
          <w:lang w:val="de-DE"/>
        </w:rPr>
        <w:t xml:space="preserve">Betätigen Sie das Werkzeug nicht mit Gewalt und verwenden Sie die Maschine nur für vorgeschriebene Arbeiten. </w:t>
      </w:r>
    </w:p>
    <w:p w:rsidR="00214690" w:rsidRPr="004A003B" w:rsidRDefault="00214690" w:rsidP="006768ED">
      <w:pPr>
        <w:widowControl w:val="0"/>
        <w:numPr>
          <w:ilvl w:val="0"/>
          <w:numId w:val="16"/>
        </w:numPr>
        <w:spacing w:after="0" w:line="0" w:lineRule="atLeast"/>
        <w:ind w:left="426"/>
        <w:rPr>
          <w:rFonts w:ascii="Arial" w:hAnsi="Arial" w:cs="Arial"/>
          <w:sz w:val="16"/>
          <w:szCs w:val="16"/>
          <w:lang w:val="de-DE"/>
        </w:rPr>
      </w:pPr>
      <w:r w:rsidRPr="004A003B">
        <w:rPr>
          <w:rFonts w:ascii="Arial" w:hAnsi="Arial" w:cs="Arial"/>
          <w:sz w:val="16"/>
          <w:szCs w:val="16"/>
          <w:lang w:val="de-DE"/>
        </w:rPr>
        <w:t xml:space="preserve">Schalten Sie die Maschine ab und entfernen Sie das Stromkabel aus der Steckdose nach Gebrauch und bei eventuellen Wartungen. </w:t>
      </w:r>
    </w:p>
    <w:p w:rsidR="00214690" w:rsidRPr="004A003B" w:rsidRDefault="00214690" w:rsidP="006768ED">
      <w:pPr>
        <w:widowControl w:val="0"/>
        <w:numPr>
          <w:ilvl w:val="0"/>
          <w:numId w:val="16"/>
        </w:numPr>
        <w:spacing w:after="0" w:line="0" w:lineRule="atLeast"/>
        <w:ind w:left="426"/>
        <w:rPr>
          <w:rFonts w:ascii="Arial" w:hAnsi="Arial" w:cs="Arial"/>
          <w:sz w:val="16"/>
          <w:szCs w:val="16"/>
          <w:lang w:val="de-DE"/>
        </w:rPr>
      </w:pPr>
      <w:r w:rsidRPr="004A003B">
        <w:rPr>
          <w:rFonts w:ascii="Arial" w:hAnsi="Arial" w:cs="Arial"/>
          <w:sz w:val="16"/>
          <w:szCs w:val="16"/>
          <w:lang w:val="de-DE"/>
        </w:rPr>
        <w:t>Verwenden Sie ausschließlich durch den Hersteller empfohlenes Zubehör.</w:t>
      </w:r>
    </w:p>
    <w:p w:rsidR="00214690" w:rsidRPr="004A003B" w:rsidRDefault="00214690" w:rsidP="006768ED">
      <w:pPr>
        <w:widowControl w:val="0"/>
        <w:numPr>
          <w:ilvl w:val="0"/>
          <w:numId w:val="16"/>
        </w:numPr>
        <w:spacing w:after="0" w:line="0" w:lineRule="atLeast"/>
        <w:ind w:left="426"/>
        <w:rPr>
          <w:rFonts w:ascii="Arial" w:hAnsi="Arial" w:cs="Arial"/>
          <w:sz w:val="16"/>
          <w:szCs w:val="16"/>
          <w:lang w:val="de-DE"/>
        </w:rPr>
      </w:pPr>
      <w:r w:rsidRPr="004A003B">
        <w:rPr>
          <w:rFonts w:ascii="Arial" w:hAnsi="Arial" w:cs="Arial"/>
          <w:sz w:val="16"/>
          <w:szCs w:val="16"/>
          <w:lang w:val="de-DE"/>
        </w:rPr>
        <w:t xml:space="preserve">Verwenden Sie den Hebel (unter dem Auslöser), um die Rotation einzustellen (vorwärts = im Uhrzeigersinn) (rückwärts = gegen den Uhrzeigersinn). </w:t>
      </w:r>
    </w:p>
    <w:p w:rsidR="00214690" w:rsidRPr="004A003B" w:rsidRDefault="00214690" w:rsidP="006768ED">
      <w:pPr>
        <w:pStyle w:val="Akapitzlist"/>
        <w:numPr>
          <w:ilvl w:val="0"/>
          <w:numId w:val="16"/>
        </w:numPr>
        <w:spacing w:after="200" w:line="276" w:lineRule="auto"/>
        <w:ind w:left="426"/>
        <w:rPr>
          <w:rFonts w:ascii="Arial" w:hAnsi="Arial" w:cs="Arial"/>
          <w:sz w:val="16"/>
          <w:szCs w:val="21"/>
          <w:lang w:val="de-DE"/>
        </w:rPr>
      </w:pPr>
      <w:r w:rsidRPr="004A003B">
        <w:rPr>
          <w:rFonts w:ascii="Arial" w:hAnsi="Arial" w:cs="Arial"/>
          <w:sz w:val="16"/>
          <w:szCs w:val="21"/>
          <w:lang w:val="de-DE"/>
        </w:rPr>
        <w:t xml:space="preserve">Lassen Sie die Maschine nicht außer Augen wenn </w:t>
      </w:r>
      <w:r>
        <w:rPr>
          <w:rFonts w:ascii="Arial" w:hAnsi="Arial" w:cs="Arial"/>
          <w:sz w:val="16"/>
          <w:szCs w:val="21"/>
          <w:lang w:val="de-DE"/>
        </w:rPr>
        <w:t>D</w:t>
      </w:r>
      <w:r w:rsidRPr="004A003B">
        <w:rPr>
          <w:rFonts w:ascii="Arial" w:hAnsi="Arial" w:cs="Arial"/>
          <w:sz w:val="16"/>
          <w:szCs w:val="21"/>
          <w:lang w:val="de-DE"/>
        </w:rPr>
        <w:t>iese in Gebrauch ist und warten Sie bis zum vollständigen Stoppen des Gerätes bevor Sie Ihren Arbeitsplatz verlassen.</w:t>
      </w:r>
    </w:p>
    <w:p w:rsidR="00214690" w:rsidRPr="004A003B" w:rsidRDefault="00214690" w:rsidP="006768ED">
      <w:pPr>
        <w:pStyle w:val="Akapitzlist"/>
        <w:numPr>
          <w:ilvl w:val="0"/>
          <w:numId w:val="16"/>
        </w:numPr>
        <w:spacing w:after="200" w:line="276" w:lineRule="auto"/>
        <w:ind w:left="426"/>
        <w:rPr>
          <w:rFonts w:ascii="Arial" w:hAnsi="Arial" w:cs="Arial"/>
          <w:sz w:val="16"/>
          <w:szCs w:val="21"/>
          <w:lang w:val="de-DE"/>
        </w:rPr>
      </w:pPr>
      <w:r w:rsidRPr="004A003B">
        <w:rPr>
          <w:rFonts w:ascii="Arial" w:hAnsi="Arial" w:cs="Arial"/>
          <w:sz w:val="16"/>
          <w:szCs w:val="21"/>
          <w:lang w:val="de-DE"/>
        </w:rPr>
        <w:t xml:space="preserve">Verwenden Sie ausschließlich Druckluft. </w:t>
      </w:r>
    </w:p>
    <w:p w:rsidR="00214690" w:rsidRPr="004A003B" w:rsidRDefault="00214690" w:rsidP="00214690">
      <w:pPr>
        <w:spacing w:line="0" w:lineRule="atLeast"/>
        <w:rPr>
          <w:rFonts w:ascii="Arial" w:hAnsi="Arial" w:cs="Arial"/>
          <w:b/>
          <w:sz w:val="16"/>
          <w:szCs w:val="16"/>
          <w:u w:val="single"/>
          <w:lang w:val="de-DE"/>
        </w:rPr>
      </w:pPr>
      <w:r w:rsidRPr="004A003B">
        <w:rPr>
          <w:rFonts w:ascii="Arial" w:hAnsi="Arial" w:cs="Arial"/>
          <w:b/>
          <w:sz w:val="16"/>
          <w:szCs w:val="16"/>
          <w:u w:val="single"/>
          <w:lang w:val="de-DE"/>
        </w:rPr>
        <w:t>LUFTZUFUHR UND ANSCHLUSSGEFAHREN</w:t>
      </w:r>
    </w:p>
    <w:p w:rsidR="00214690" w:rsidRPr="004A003B" w:rsidRDefault="00214690" w:rsidP="00214690">
      <w:pPr>
        <w:spacing w:line="0" w:lineRule="atLeast"/>
        <w:rPr>
          <w:rFonts w:ascii="Arial" w:hAnsi="Arial" w:cs="Arial"/>
          <w:sz w:val="16"/>
          <w:szCs w:val="16"/>
          <w:lang w:val="de-DE"/>
        </w:rPr>
      </w:pPr>
      <w:r w:rsidRPr="004A003B">
        <w:rPr>
          <w:rFonts w:ascii="Arial" w:hAnsi="Arial" w:cs="Arial"/>
          <w:noProof/>
          <w:sz w:val="16"/>
          <w:szCs w:val="16"/>
          <w:lang w:eastAsia="pl-PL"/>
        </w:rPr>
        <w:drawing>
          <wp:inline distT="0" distB="0" distL="0" distR="0" wp14:anchorId="4E03C489" wp14:editId="01978EF2">
            <wp:extent cx="4626710" cy="2594113"/>
            <wp:effectExtent l="0" t="0" r="2540" b="0"/>
            <wp:docPr id="11" name="Obraz 11" descr="air supp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air supply-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4178" cy="2620727"/>
                    </a:xfrm>
                    <a:prstGeom prst="rect">
                      <a:avLst/>
                    </a:prstGeom>
                    <a:noFill/>
                    <a:ln>
                      <a:noFill/>
                    </a:ln>
                  </pic:spPr>
                </pic:pic>
              </a:graphicData>
            </a:graphic>
          </wp:inline>
        </w:drawing>
      </w:r>
    </w:p>
    <w:p w:rsidR="00214690" w:rsidRPr="004A003B" w:rsidRDefault="00214690" w:rsidP="00214690">
      <w:pPr>
        <w:spacing w:line="0" w:lineRule="atLeast"/>
        <w:rPr>
          <w:rFonts w:ascii="Arial" w:hAnsi="Arial" w:cs="Arial"/>
          <w:i/>
          <w:sz w:val="16"/>
          <w:szCs w:val="16"/>
          <w:lang w:val="de-DE"/>
        </w:rPr>
      </w:pPr>
      <w:r w:rsidRPr="004A003B">
        <w:rPr>
          <w:rFonts w:ascii="Arial" w:hAnsi="Arial" w:cs="Arial"/>
          <w:i/>
          <w:sz w:val="16"/>
          <w:szCs w:val="16"/>
          <w:lang w:val="de-DE"/>
        </w:rPr>
        <w:t xml:space="preserve">Empfohlene Luftleitungskomponenten </w:t>
      </w:r>
    </w:p>
    <w:p w:rsidR="00214690" w:rsidRPr="004A003B" w:rsidRDefault="00214690" w:rsidP="00214690">
      <w:pPr>
        <w:spacing w:line="0" w:lineRule="atLeast"/>
        <w:rPr>
          <w:rFonts w:ascii="Arial" w:hAnsi="Arial" w:cs="Arial"/>
          <w:sz w:val="16"/>
          <w:szCs w:val="16"/>
          <w:lang w:val="de-DE"/>
        </w:rPr>
      </w:pPr>
    </w:p>
    <w:p w:rsidR="00214690" w:rsidRPr="006768ED" w:rsidRDefault="00214690" w:rsidP="006768ED">
      <w:pPr>
        <w:pStyle w:val="Akapitzlist"/>
        <w:widowControl w:val="0"/>
        <w:numPr>
          <w:ilvl w:val="0"/>
          <w:numId w:val="17"/>
        </w:numPr>
        <w:spacing w:after="0" w:line="0" w:lineRule="atLeast"/>
        <w:rPr>
          <w:rFonts w:ascii="Arial" w:hAnsi="Arial" w:cs="Arial"/>
          <w:sz w:val="16"/>
          <w:szCs w:val="16"/>
          <w:lang w:val="de-DE"/>
        </w:rPr>
      </w:pPr>
      <w:r w:rsidRPr="006768ED">
        <w:rPr>
          <w:rFonts w:ascii="Arial" w:hAnsi="Arial" w:cs="Arial"/>
          <w:sz w:val="16"/>
          <w:szCs w:val="16"/>
          <w:lang w:val="de-DE"/>
        </w:rPr>
        <w:t xml:space="preserve">Es wird empfohlen einen Regler, Öler und Filter zu verwenden um die optimale Arbeitsleistung zu erreichen. </w:t>
      </w:r>
    </w:p>
    <w:p w:rsidR="00214690" w:rsidRPr="004A003B" w:rsidRDefault="00214690" w:rsidP="006768ED">
      <w:pPr>
        <w:widowControl w:val="0"/>
        <w:numPr>
          <w:ilvl w:val="0"/>
          <w:numId w:val="17"/>
        </w:numPr>
        <w:spacing w:after="0" w:line="0" w:lineRule="atLeast"/>
        <w:rPr>
          <w:rFonts w:ascii="Arial" w:hAnsi="Arial" w:cs="Arial"/>
          <w:sz w:val="16"/>
          <w:szCs w:val="16"/>
          <w:lang w:val="de-DE"/>
        </w:rPr>
      </w:pPr>
      <w:r w:rsidRPr="004A003B">
        <w:rPr>
          <w:rFonts w:ascii="Arial" w:hAnsi="Arial" w:cs="Arial"/>
          <w:sz w:val="16"/>
          <w:szCs w:val="16"/>
          <w:lang w:val="de-DE"/>
        </w:rPr>
        <w:t xml:space="preserve">Wenn Sie kein automatisches Schmiersystem verwenden, empfehlen wir Ihnen das Gerät mit Tropfen Pneumatik Öl vor dem Gebrauch zu schmieren (beim Anschluss der Luftleitung). Bei konstantem Gebrauch können Sie Dies nach einer Stunde wiederholen. </w:t>
      </w:r>
    </w:p>
    <w:p w:rsidR="00214690" w:rsidRPr="004A003B" w:rsidRDefault="00214690" w:rsidP="006768ED">
      <w:pPr>
        <w:widowControl w:val="0"/>
        <w:numPr>
          <w:ilvl w:val="0"/>
          <w:numId w:val="17"/>
        </w:numPr>
        <w:spacing w:after="0" w:line="0" w:lineRule="atLeast"/>
        <w:rPr>
          <w:rFonts w:ascii="Arial" w:hAnsi="Arial" w:cs="Arial"/>
          <w:sz w:val="16"/>
          <w:szCs w:val="16"/>
          <w:lang w:val="de-DE"/>
        </w:rPr>
      </w:pPr>
      <w:r w:rsidRPr="004A003B">
        <w:rPr>
          <w:rFonts w:ascii="Arial" w:hAnsi="Arial" w:cs="Arial"/>
          <w:sz w:val="16"/>
          <w:szCs w:val="16"/>
          <w:lang w:val="de-DE"/>
        </w:rPr>
        <w:t xml:space="preserve">Überschreiten Sie nicht den maximalen Luftdruck von 90 PSI/ 6,2 bar bzw. die Angaben auf dem Typenschild. </w:t>
      </w:r>
    </w:p>
    <w:p w:rsidR="00214690" w:rsidRPr="004A003B" w:rsidRDefault="00214690" w:rsidP="00214690">
      <w:pPr>
        <w:spacing w:line="0" w:lineRule="atLeast"/>
        <w:rPr>
          <w:rFonts w:ascii="Arial" w:hAnsi="Arial" w:cs="Arial"/>
          <w:b/>
          <w:sz w:val="16"/>
          <w:szCs w:val="16"/>
          <w:lang w:val="de-DE"/>
        </w:rPr>
      </w:pPr>
    </w:p>
    <w:p w:rsidR="00214690" w:rsidRPr="004A003B" w:rsidRDefault="00214690" w:rsidP="00214690">
      <w:pPr>
        <w:pStyle w:val="Nagwek1"/>
        <w:rPr>
          <w:rFonts w:ascii="Arial" w:hAnsi="Arial" w:cs="Arial"/>
          <w:sz w:val="16"/>
          <w:szCs w:val="16"/>
          <w:lang w:val="de-DE"/>
        </w:rPr>
      </w:pPr>
      <w:r w:rsidRPr="004A003B">
        <w:rPr>
          <w:rFonts w:ascii="Arial" w:hAnsi="Arial" w:cs="Arial"/>
          <w:sz w:val="16"/>
          <w:szCs w:val="16"/>
          <w:lang w:val="de-DE"/>
        </w:rPr>
        <w:t>SCHMIERUNG &amp; WARTUNG</w:t>
      </w:r>
    </w:p>
    <w:p w:rsidR="00214690" w:rsidRPr="004A003B" w:rsidRDefault="00214690" w:rsidP="00214690">
      <w:pPr>
        <w:spacing w:line="0" w:lineRule="atLeast"/>
        <w:rPr>
          <w:rFonts w:ascii="Arial" w:hAnsi="Arial" w:cs="Arial"/>
          <w:sz w:val="16"/>
          <w:szCs w:val="16"/>
          <w:lang w:val="de-DE"/>
        </w:rPr>
      </w:pPr>
      <w:r w:rsidRPr="004A003B">
        <w:rPr>
          <w:rFonts w:ascii="Arial" w:hAnsi="Arial" w:cs="Arial"/>
          <w:sz w:val="16"/>
          <w:szCs w:val="16"/>
          <w:lang w:val="de-DE"/>
        </w:rPr>
        <w:t xml:space="preserve">  Schmieren Sie das Gerät täglich mit einem hochwertigen Öl für den Gebrauch von Druckluftwerkzeugen. Das Öl kann vor dem Gebrauch des Werkzeugs über den Lufteinlass oder den Schlauch eingeführt werden wenn kein Öler verwendet wird. Für die Schmierung können Sie auch Rostschutz </w:t>
      </w:r>
      <w:r>
        <w:rPr>
          <w:rFonts w:ascii="Arial" w:hAnsi="Arial" w:cs="Arial"/>
          <w:sz w:val="16"/>
          <w:szCs w:val="16"/>
          <w:lang w:val="de-DE"/>
        </w:rPr>
        <w:t>Ö</w:t>
      </w:r>
      <w:r w:rsidRPr="004A003B">
        <w:rPr>
          <w:rFonts w:ascii="Arial" w:hAnsi="Arial" w:cs="Arial"/>
          <w:sz w:val="16"/>
          <w:szCs w:val="16"/>
          <w:lang w:val="de-DE"/>
        </w:rPr>
        <w:t xml:space="preserve">l verwenden. </w:t>
      </w:r>
    </w:p>
    <w:p w:rsidR="00214690" w:rsidRPr="004A003B" w:rsidRDefault="00214690" w:rsidP="00214690">
      <w:pPr>
        <w:pStyle w:val="Nagwek1"/>
        <w:rPr>
          <w:rFonts w:ascii="Arial" w:hAnsi="Arial" w:cs="Arial"/>
          <w:sz w:val="16"/>
          <w:szCs w:val="16"/>
          <w:lang w:val="de-DE"/>
        </w:rPr>
      </w:pPr>
      <w:r w:rsidRPr="004A003B">
        <w:rPr>
          <w:rFonts w:ascii="Arial" w:hAnsi="Arial" w:cs="Arial"/>
          <w:sz w:val="16"/>
          <w:szCs w:val="16"/>
          <w:lang w:val="de-DE"/>
        </w:rPr>
        <w:t xml:space="preserve">GEBRAUCHSANWEISUNG </w:t>
      </w:r>
    </w:p>
    <w:p w:rsidR="00214690" w:rsidRPr="004A003B" w:rsidRDefault="00214690" w:rsidP="00214690">
      <w:pPr>
        <w:spacing w:line="0" w:lineRule="atLeast"/>
        <w:ind w:firstLineChars="50" w:firstLine="80"/>
        <w:rPr>
          <w:rFonts w:ascii="Arial" w:hAnsi="Arial" w:cs="Arial"/>
          <w:sz w:val="16"/>
          <w:szCs w:val="16"/>
          <w:lang w:val="de-DE"/>
        </w:rPr>
      </w:pPr>
      <w:r w:rsidRPr="004A003B">
        <w:rPr>
          <w:rFonts w:ascii="Arial" w:hAnsi="Arial" w:cs="Arial"/>
          <w:sz w:val="16"/>
          <w:szCs w:val="16"/>
          <w:lang w:val="de-DE"/>
        </w:rPr>
        <w:t>Schalten Sie die Luftzufuhr ab, bauen Sie den Luftdruck ab und entnehmen Sie das Stromkabel aus der Steckdose nach dem Gebrauch. Verwenden/Halten Sie das Ger</w:t>
      </w:r>
      <w:r>
        <w:rPr>
          <w:rFonts w:ascii="Arial" w:hAnsi="Arial" w:cs="Arial"/>
          <w:sz w:val="16"/>
          <w:szCs w:val="16"/>
          <w:lang w:val="de-DE"/>
        </w:rPr>
        <w:t>ät wie angegeben und achten Sie</w:t>
      </w:r>
      <w:r w:rsidRPr="004A003B">
        <w:rPr>
          <w:rFonts w:ascii="Arial" w:hAnsi="Arial" w:cs="Arial"/>
          <w:sz w:val="16"/>
          <w:szCs w:val="16"/>
          <w:lang w:val="de-DE"/>
        </w:rPr>
        <w:t xml:space="preserve"> auf plötzliche Bewegungen – vor allem beim Bohrer Durchbruch.  Durch plötzliches </w:t>
      </w:r>
      <w:r>
        <w:rPr>
          <w:rFonts w:ascii="Arial" w:hAnsi="Arial" w:cs="Arial"/>
          <w:sz w:val="16"/>
          <w:szCs w:val="16"/>
          <w:lang w:val="de-DE"/>
        </w:rPr>
        <w:t>D</w:t>
      </w:r>
      <w:r w:rsidRPr="004A003B">
        <w:rPr>
          <w:rFonts w:ascii="Arial" w:hAnsi="Arial" w:cs="Arial"/>
          <w:sz w:val="16"/>
          <w:szCs w:val="16"/>
          <w:lang w:val="de-DE"/>
        </w:rPr>
        <w:t>rehen des Bohrers kann das zu bearbeitende Material sich bewegen was zu Verletzung</w:t>
      </w:r>
      <w:r>
        <w:rPr>
          <w:rFonts w:ascii="Arial" w:hAnsi="Arial" w:cs="Arial"/>
          <w:sz w:val="16"/>
          <w:szCs w:val="16"/>
          <w:lang w:val="de-DE"/>
        </w:rPr>
        <w:t>en</w:t>
      </w:r>
      <w:r w:rsidRPr="004A003B">
        <w:rPr>
          <w:rFonts w:ascii="Arial" w:hAnsi="Arial" w:cs="Arial"/>
          <w:sz w:val="16"/>
          <w:szCs w:val="16"/>
          <w:lang w:val="de-DE"/>
        </w:rPr>
        <w:t xml:space="preserve"> an Armen und Schultern führen kann. Seitengriffe werden für gerade Bohrer mit einer Futterkapazität grösser als 6,5 mm (1/4 Zoll) oder bei einem Drehmoment über 4 </w:t>
      </w:r>
      <w:proofErr w:type="spellStart"/>
      <w:r w:rsidRPr="004A003B">
        <w:rPr>
          <w:rFonts w:ascii="Arial" w:hAnsi="Arial" w:cs="Arial"/>
          <w:sz w:val="16"/>
          <w:szCs w:val="16"/>
          <w:lang w:val="de-DE"/>
        </w:rPr>
        <w:t>Nm</w:t>
      </w:r>
      <w:proofErr w:type="spellEnd"/>
      <w:r w:rsidRPr="004A003B">
        <w:rPr>
          <w:rFonts w:ascii="Arial" w:hAnsi="Arial" w:cs="Arial"/>
          <w:sz w:val="16"/>
          <w:szCs w:val="16"/>
          <w:lang w:val="de-DE"/>
        </w:rPr>
        <w:t xml:space="preserve"> empfohlen 3 </w:t>
      </w:r>
      <w:proofErr w:type="spellStart"/>
      <w:r w:rsidRPr="004A003B">
        <w:rPr>
          <w:rFonts w:ascii="Arial" w:hAnsi="Arial" w:cs="Arial"/>
          <w:sz w:val="16"/>
          <w:szCs w:val="16"/>
          <w:lang w:val="de-DE"/>
        </w:rPr>
        <w:t>lbf</w:t>
      </w:r>
      <w:proofErr w:type="spellEnd"/>
      <w:r w:rsidRPr="004A003B">
        <w:rPr>
          <w:rFonts w:ascii="Arial" w:hAnsi="Arial" w:cs="Arial"/>
          <w:sz w:val="16"/>
          <w:szCs w:val="16"/>
          <w:lang w:val="de-DE"/>
        </w:rPr>
        <w:t>).  Auch bei Pistolengriffboh</w:t>
      </w:r>
      <w:r>
        <w:rPr>
          <w:rFonts w:ascii="Arial" w:hAnsi="Arial" w:cs="Arial"/>
          <w:sz w:val="16"/>
          <w:szCs w:val="16"/>
          <w:lang w:val="de-DE"/>
        </w:rPr>
        <w:t>r</w:t>
      </w:r>
      <w:r w:rsidRPr="004A003B">
        <w:rPr>
          <w:rFonts w:ascii="Arial" w:hAnsi="Arial" w:cs="Arial"/>
          <w:sz w:val="16"/>
          <w:szCs w:val="16"/>
          <w:lang w:val="de-DE"/>
        </w:rPr>
        <w:t xml:space="preserve">er mit einer Futterkapazität grösser als 10 mm (3/8 Zoll) oder einem Drehmoment über 10 </w:t>
      </w:r>
      <w:proofErr w:type="spellStart"/>
      <w:r w:rsidRPr="004A003B">
        <w:rPr>
          <w:rFonts w:ascii="Arial" w:hAnsi="Arial" w:cs="Arial"/>
          <w:sz w:val="16"/>
          <w:szCs w:val="16"/>
          <w:lang w:val="de-DE"/>
        </w:rPr>
        <w:t>Nm</w:t>
      </w:r>
      <w:proofErr w:type="spellEnd"/>
      <w:r w:rsidRPr="004A003B">
        <w:rPr>
          <w:rFonts w:ascii="Arial" w:hAnsi="Arial" w:cs="Arial"/>
          <w:sz w:val="16"/>
          <w:szCs w:val="16"/>
          <w:lang w:val="de-DE"/>
        </w:rPr>
        <w:t xml:space="preserve"> (7,5 </w:t>
      </w:r>
      <w:proofErr w:type="spellStart"/>
      <w:r w:rsidRPr="004A003B">
        <w:rPr>
          <w:rFonts w:ascii="Arial" w:hAnsi="Arial" w:cs="Arial"/>
          <w:sz w:val="16"/>
          <w:szCs w:val="16"/>
          <w:lang w:val="de-DE"/>
        </w:rPr>
        <w:t>lbf</w:t>
      </w:r>
      <w:proofErr w:type="spellEnd"/>
      <w:r w:rsidRPr="004A003B">
        <w:rPr>
          <w:rFonts w:ascii="Arial" w:hAnsi="Arial" w:cs="Arial"/>
          <w:sz w:val="16"/>
          <w:szCs w:val="16"/>
          <w:lang w:val="de-DE"/>
        </w:rPr>
        <w:t>) werden Seitengriffe empfohlen.</w:t>
      </w:r>
    </w:p>
    <w:p w:rsidR="00951925" w:rsidRPr="00C809A5" w:rsidRDefault="00951925" w:rsidP="007F1014">
      <w:pPr>
        <w:tabs>
          <w:tab w:val="left" w:pos="1232"/>
        </w:tabs>
        <w:spacing w:line="0" w:lineRule="atLeast"/>
        <w:ind w:left="1230" w:hanging="1230"/>
        <w:rPr>
          <w:rFonts w:cstheme="minorHAnsi"/>
          <w:sz w:val="12"/>
          <w:szCs w:val="12"/>
        </w:rPr>
      </w:pPr>
    </w:p>
    <w:p w:rsidR="00951925" w:rsidRPr="00951925" w:rsidRDefault="0083291B" w:rsidP="00951925">
      <w:pPr>
        <w:pBdr>
          <w:bottom w:val="single" w:sz="6" w:space="1" w:color="auto"/>
        </w:pBdr>
        <w:spacing w:line="0" w:lineRule="atLeast"/>
        <w:rPr>
          <w:rFonts w:cstheme="minorHAnsi"/>
          <w:sz w:val="12"/>
          <w:szCs w:val="12"/>
        </w:rPr>
      </w:pPr>
      <w:r w:rsidRPr="004A003B">
        <w:rPr>
          <w:rFonts w:ascii="Arial" w:hAnsi="Arial" w:cs="Arial"/>
          <w:noProof/>
          <w:sz w:val="16"/>
          <w:szCs w:val="16"/>
          <w:lang w:eastAsia="pl-PL"/>
        </w:rPr>
        <w:lastRenderedPageBreak/>
        <w:drawing>
          <wp:anchor distT="0" distB="0" distL="114300" distR="114300" simplePos="0" relativeHeight="251662848" behindDoc="0" locked="0" layoutInCell="1" allowOverlap="1" wp14:anchorId="2F8EFC2A" wp14:editId="1B6C9454">
            <wp:simplePos x="0" y="0"/>
            <wp:positionH relativeFrom="column">
              <wp:posOffset>219075</wp:posOffset>
            </wp:positionH>
            <wp:positionV relativeFrom="paragraph">
              <wp:posOffset>161290</wp:posOffset>
            </wp:positionV>
            <wp:extent cx="398780" cy="265430"/>
            <wp:effectExtent l="0" t="0" r="1270" b="1270"/>
            <wp:wrapNone/>
            <wp:docPr id="18" name="Obraz 18" descr="WARNING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WARNING MAR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8780" cy="265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925" w:rsidRPr="00951925">
        <w:rPr>
          <w:noProof/>
          <w:sz w:val="14"/>
          <w:szCs w:val="14"/>
          <w:lang w:eastAsia="pl-PL"/>
        </w:rPr>
        <mc:AlternateContent>
          <mc:Choice Requires="wps">
            <w:drawing>
              <wp:anchor distT="91440" distB="91440" distL="137160" distR="137160" simplePos="0" relativeHeight="251655680" behindDoc="1" locked="0" layoutInCell="1" allowOverlap="1" wp14:anchorId="17092BE0" wp14:editId="55E4E9B2">
                <wp:simplePos x="0" y="0"/>
                <wp:positionH relativeFrom="margin">
                  <wp:posOffset>6502811</wp:posOffset>
                </wp:positionH>
                <wp:positionV relativeFrom="margin">
                  <wp:posOffset>-505460</wp:posOffset>
                </wp:positionV>
                <wp:extent cx="447040" cy="1143000"/>
                <wp:effectExtent l="0" t="0" r="0" b="635"/>
                <wp:wrapNone/>
                <wp:docPr id="193" name="Pole tekstowe 193"/>
                <wp:cNvGraphicFramePr/>
                <a:graphic xmlns:a="http://schemas.openxmlformats.org/drawingml/2006/main">
                  <a:graphicData uri="http://schemas.microsoft.com/office/word/2010/wordprocessingShape">
                    <wps:wsp>
                      <wps:cNvSpPr txBox="1"/>
                      <wps:spPr>
                        <a:xfrm>
                          <a:off x="0" y="0"/>
                          <a:ext cx="44704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037C" w:rsidRDefault="003B037C" w:rsidP="00951925">
                            <w:pPr>
                              <w:pBdr>
                                <w:right w:val="single" w:sz="12" w:space="8" w:color="ED7D31" w:themeColor="accent2"/>
                              </w:pBdr>
                              <w:spacing w:before="160"/>
                              <w:rPr>
                                <w:caps/>
                                <w:color w:val="000000" w:themeColor="text1"/>
                                <w:sz w:val="25"/>
                                <w:szCs w:val="25"/>
                              </w:rPr>
                            </w:pPr>
                            <w:r>
                              <w:rPr>
                                <w:caps/>
                                <w:color w:val="000000" w:themeColor="text1"/>
                                <w:sz w:val="25"/>
                                <w:szCs w:val="25"/>
                              </w:rPr>
                              <w:t>FR</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7092BE0" id="Pole tekstowe 193" o:spid="_x0000_s1033" type="#_x0000_t202" style="position:absolute;margin-left:512.05pt;margin-top:-39.8pt;width:35.2pt;height:90pt;z-index:-2516608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" filled="f" stroked="f" strokeweight=".5pt">
                <v:textbox style="mso-fit-shape-to-text:t" inset="0,0,18pt,0">
                  <w:txbxContent>
                    <w:p w:rsidR="003B037C" w:rsidRDefault="003B037C" w:rsidP="00951925">
                      <w:pPr>
                        <w:pBdr>
                          <w:right w:val="single" w:sz="12" w:space="8" w:color="ED7D31" w:themeColor="accent2"/>
                        </w:pBdr>
                        <w:spacing w:before="160"/>
                        <w:rPr>
                          <w:caps/>
                          <w:color w:val="000000" w:themeColor="text1"/>
                          <w:sz w:val="25"/>
                          <w:szCs w:val="25"/>
                        </w:rPr>
                      </w:pPr>
                      <w:r>
                        <w:rPr>
                          <w:caps/>
                          <w:color w:val="000000" w:themeColor="text1"/>
                          <w:sz w:val="25"/>
                          <w:szCs w:val="25"/>
                        </w:rPr>
                        <w:t>FR</w:t>
                      </w:r>
                    </w:p>
                  </w:txbxContent>
                </v:textbox>
                <w10:wrap anchorx="margin" anchory="margin"/>
              </v:shape>
            </w:pict>
          </mc:Fallback>
        </mc:AlternateContent>
      </w:r>
      <w:r w:rsidR="00951925" w:rsidRPr="00C809A5">
        <w:rPr>
          <w:rFonts w:cstheme="minorHAnsi"/>
          <w:b/>
          <w:sz w:val="12"/>
          <w:szCs w:val="12"/>
        </w:rPr>
        <w:t xml:space="preserve"> </w:t>
      </w:r>
      <w:r w:rsidRPr="00EF321A">
        <w:rPr>
          <w:rFonts w:ascii="Verdana" w:hAnsi="Verdana" w:cstheme="majorHAnsi"/>
          <w:b/>
          <w:sz w:val="16"/>
          <w:szCs w:val="16"/>
        </w:rPr>
        <w:t>SÉCURITÉ</w:t>
      </w:r>
    </w:p>
    <w:p w:rsidR="0083291B" w:rsidRPr="00EF321A" w:rsidRDefault="007F1014" w:rsidP="0083291B">
      <w:pPr>
        <w:tabs>
          <w:tab w:val="left" w:pos="1232"/>
        </w:tabs>
        <w:spacing w:line="0" w:lineRule="atLeast"/>
        <w:rPr>
          <w:rStyle w:val="shorttext"/>
          <w:rFonts w:ascii="Verdana" w:hAnsi="Verdana" w:cstheme="majorHAnsi"/>
          <w:sz w:val="16"/>
          <w:szCs w:val="16"/>
        </w:rPr>
      </w:pPr>
      <w:r>
        <w:rPr>
          <w:rFonts w:cstheme="minorHAnsi"/>
          <w:sz w:val="12"/>
          <w:szCs w:val="12"/>
        </w:rPr>
        <w:t xml:space="preserve"> </w:t>
      </w:r>
      <w:r w:rsidR="0083291B">
        <w:rPr>
          <w:rStyle w:val="shorttext"/>
          <w:rFonts w:ascii="Verdana" w:hAnsi="Verdana" w:cstheme="majorHAnsi"/>
          <w:sz w:val="16"/>
          <w:szCs w:val="16"/>
        </w:rPr>
        <w:t xml:space="preserve"> </w:t>
      </w:r>
      <w:r w:rsidR="0083291B">
        <w:rPr>
          <w:rStyle w:val="shorttext"/>
          <w:rFonts w:ascii="Verdana" w:hAnsi="Verdana" w:cstheme="majorHAnsi"/>
          <w:sz w:val="16"/>
          <w:szCs w:val="16"/>
        </w:rPr>
        <w:tab/>
      </w:r>
      <w:r w:rsidR="0083291B">
        <w:rPr>
          <w:rStyle w:val="shorttext"/>
          <w:rFonts w:ascii="Verdana" w:hAnsi="Verdana" w:cstheme="majorHAnsi"/>
          <w:sz w:val="16"/>
          <w:szCs w:val="16"/>
        </w:rPr>
        <w:tab/>
        <w:t xml:space="preserve">  </w:t>
      </w:r>
      <w:r w:rsidR="00745997">
        <w:rPr>
          <w:rStyle w:val="shorttext"/>
          <w:rFonts w:ascii="Verdana" w:hAnsi="Verdana" w:cstheme="majorHAnsi"/>
          <w:sz w:val="16"/>
          <w:szCs w:val="16"/>
        </w:rPr>
        <w:tab/>
      </w:r>
      <w:r w:rsidR="0083291B" w:rsidRPr="00EF321A">
        <w:rPr>
          <w:rFonts w:ascii="Verdana" w:hAnsi="Verdana" w:cstheme="majorHAnsi"/>
          <w:noProof/>
          <w:sz w:val="16"/>
          <w:szCs w:val="16"/>
          <w:lang w:val="fr-FR" w:eastAsia="nl-NL"/>
        </w:rPr>
        <w:t>LIRE CES CONSIGNES DE SECURITE ATTENTIVEMENT</w:t>
      </w:r>
    </w:p>
    <w:p w:rsidR="0083291B" w:rsidRPr="00EF321A" w:rsidRDefault="0083291B" w:rsidP="0083291B">
      <w:pPr>
        <w:tabs>
          <w:tab w:val="left" w:pos="1232"/>
        </w:tabs>
        <w:spacing w:line="0" w:lineRule="atLeast"/>
        <w:rPr>
          <w:rFonts w:ascii="Verdana" w:hAnsi="Verdana" w:cstheme="majorHAnsi"/>
          <w:noProof/>
          <w:sz w:val="16"/>
          <w:szCs w:val="16"/>
          <w:lang w:val="fr-FR" w:eastAsia="nl-NL"/>
        </w:rPr>
      </w:pPr>
      <w:r w:rsidRPr="00EF321A">
        <w:rPr>
          <w:rStyle w:val="shorttext"/>
          <w:rFonts w:ascii="Verdana" w:hAnsi="Verdana" w:cstheme="majorHAnsi"/>
          <w:sz w:val="16"/>
          <w:szCs w:val="16"/>
        </w:rPr>
        <w:t>AVERTISSEMENT</w:t>
      </w:r>
      <w:r w:rsidRPr="00EF321A">
        <w:rPr>
          <w:rFonts w:ascii="Verdana" w:hAnsi="Verdana" w:cstheme="majorHAnsi"/>
          <w:sz w:val="16"/>
          <w:szCs w:val="16"/>
        </w:rPr>
        <w:t xml:space="preserve">   </w:t>
      </w:r>
      <w:r w:rsidR="00745997">
        <w:rPr>
          <w:rFonts w:ascii="Verdana" w:hAnsi="Verdana" w:cstheme="majorHAnsi"/>
          <w:sz w:val="16"/>
          <w:szCs w:val="16"/>
        </w:rPr>
        <w:tab/>
      </w:r>
      <w:r w:rsidRPr="00EF321A">
        <w:rPr>
          <w:rFonts w:ascii="Verdana" w:hAnsi="Verdana" w:cstheme="majorHAnsi"/>
          <w:noProof/>
          <w:sz w:val="16"/>
          <w:szCs w:val="16"/>
          <w:lang w:val="fr-FR" w:eastAsia="nl-NL"/>
        </w:rPr>
        <w:t>Si vous suivez ces instructions peuvent entraîner des blessures graves.</w:t>
      </w:r>
    </w:p>
    <w:p w:rsidR="0083291B" w:rsidRPr="00EF321A" w:rsidRDefault="0083291B" w:rsidP="0083291B">
      <w:pPr>
        <w:tabs>
          <w:tab w:val="left" w:pos="1232"/>
        </w:tabs>
        <w:spacing w:line="0" w:lineRule="atLeast"/>
        <w:rPr>
          <w:rFonts w:ascii="Verdana" w:hAnsi="Verdana" w:cstheme="majorHAnsi"/>
          <w:sz w:val="16"/>
          <w:szCs w:val="16"/>
          <w:lang w:val="fr-FR"/>
        </w:rPr>
      </w:pPr>
    </w:p>
    <w:p w:rsidR="0083291B" w:rsidRPr="00EF321A" w:rsidRDefault="0083291B" w:rsidP="0083291B">
      <w:pPr>
        <w:tabs>
          <w:tab w:val="left" w:pos="1232"/>
        </w:tabs>
        <w:spacing w:line="0" w:lineRule="atLeast"/>
        <w:jc w:val="both"/>
        <w:rPr>
          <w:rFonts w:ascii="Verdana" w:hAnsi="Verdana" w:cstheme="majorHAnsi"/>
          <w:noProof/>
          <w:sz w:val="16"/>
          <w:szCs w:val="16"/>
          <w:lang w:val="fr-FR" w:eastAsia="nl-NL"/>
        </w:rPr>
      </w:pPr>
      <w:r w:rsidRPr="00EF321A">
        <w:rPr>
          <w:rFonts w:ascii="Arial" w:hAnsi="Arial" w:cs="Arial"/>
          <w:b/>
          <w:sz w:val="16"/>
          <w:szCs w:val="16"/>
          <w:u w:val="single"/>
          <w:lang w:val="fr-FR"/>
        </w:rPr>
        <w:t>DANGERS DANS LA SÉCURITÉ AU TRAVAIL &amp; PERSONNELS</w:t>
      </w:r>
    </w:p>
    <w:p w:rsidR="0083291B" w:rsidRPr="0083291B" w:rsidRDefault="0083291B" w:rsidP="0083291B">
      <w:pPr>
        <w:pStyle w:val="Akapitzlist"/>
        <w:widowControl w:val="0"/>
        <w:numPr>
          <w:ilvl w:val="0"/>
          <w:numId w:val="18"/>
        </w:numPr>
        <w:spacing w:after="0" w:line="0" w:lineRule="atLeast"/>
        <w:ind w:left="426"/>
        <w:rPr>
          <w:rFonts w:ascii="Arial" w:hAnsi="Arial" w:cs="Arial"/>
          <w:sz w:val="16"/>
          <w:szCs w:val="16"/>
          <w:lang w:val="fr-FR"/>
        </w:rPr>
      </w:pPr>
      <w:r w:rsidRPr="0083291B">
        <w:rPr>
          <w:rFonts w:ascii="Arial" w:hAnsi="Arial" w:cs="Arial"/>
          <w:sz w:val="16"/>
          <w:szCs w:val="16"/>
          <w:lang w:val="fr-FR"/>
        </w:rPr>
        <w:t>Gardez votre zone de travail propre et utiliser un bon éclairage</w:t>
      </w:r>
    </w:p>
    <w:p w:rsidR="0083291B" w:rsidRPr="0083291B" w:rsidRDefault="0083291B" w:rsidP="0083291B">
      <w:pPr>
        <w:pStyle w:val="Akapitzlist"/>
        <w:widowControl w:val="0"/>
        <w:numPr>
          <w:ilvl w:val="0"/>
          <w:numId w:val="18"/>
        </w:numPr>
        <w:spacing w:after="0" w:line="0" w:lineRule="atLeast"/>
        <w:ind w:left="426"/>
        <w:rPr>
          <w:rFonts w:ascii="Arial" w:hAnsi="Arial" w:cs="Arial"/>
          <w:sz w:val="16"/>
          <w:szCs w:val="16"/>
          <w:lang w:val="fr-FR"/>
        </w:rPr>
      </w:pPr>
      <w:r w:rsidRPr="0083291B">
        <w:rPr>
          <w:rFonts w:ascii="Arial" w:hAnsi="Arial" w:cs="Arial"/>
          <w:sz w:val="16"/>
          <w:szCs w:val="16"/>
          <w:lang w:val="fr-FR"/>
        </w:rPr>
        <w:t>Ne pas utiliser la machine dans une atmosphère explosive, tels que les salles où des liquides inflammables, de gaz et / ou des poussières peuvent être présents. Les outils électriques créent des étincelles qui peuvent enflammer les poussières ou fumées</w:t>
      </w:r>
    </w:p>
    <w:p w:rsidR="0083291B" w:rsidRPr="00EF321A" w:rsidRDefault="0083291B" w:rsidP="0083291B">
      <w:pPr>
        <w:widowControl w:val="0"/>
        <w:numPr>
          <w:ilvl w:val="0"/>
          <w:numId w:val="18"/>
        </w:numPr>
        <w:spacing w:after="0" w:line="0" w:lineRule="atLeast"/>
        <w:ind w:left="426"/>
        <w:rPr>
          <w:rFonts w:ascii="Arial" w:hAnsi="Arial" w:cs="Arial"/>
          <w:sz w:val="16"/>
          <w:szCs w:val="16"/>
          <w:lang w:val="fr-FR"/>
        </w:rPr>
      </w:pPr>
      <w:r w:rsidRPr="00EF321A">
        <w:rPr>
          <w:rFonts w:ascii="Arial" w:hAnsi="Arial" w:cs="Arial"/>
          <w:sz w:val="16"/>
          <w:szCs w:val="16"/>
          <w:lang w:val="fr-FR"/>
        </w:rPr>
        <w:t>Lorsque la machine est en cours d'utilisation ou lorsque vous souhaitez effectuer la maintenance sur la machine de forage doit le retirer à tout moment à partir du flux.</w:t>
      </w:r>
    </w:p>
    <w:p w:rsidR="0083291B" w:rsidRPr="00EF321A" w:rsidRDefault="0083291B" w:rsidP="0083291B">
      <w:pPr>
        <w:widowControl w:val="0"/>
        <w:numPr>
          <w:ilvl w:val="0"/>
          <w:numId w:val="18"/>
        </w:numPr>
        <w:spacing w:after="0" w:line="0" w:lineRule="atLeast"/>
        <w:ind w:left="426"/>
        <w:rPr>
          <w:rFonts w:ascii="Arial" w:hAnsi="Arial" w:cs="Arial"/>
          <w:sz w:val="16"/>
          <w:szCs w:val="16"/>
          <w:lang w:val="fr-FR"/>
        </w:rPr>
      </w:pPr>
      <w:r w:rsidRPr="00EF321A">
        <w:rPr>
          <w:rFonts w:ascii="Arial" w:hAnsi="Arial" w:cs="Arial"/>
          <w:sz w:val="16"/>
          <w:szCs w:val="16"/>
          <w:lang w:val="fr-FR"/>
        </w:rPr>
        <w:t>Des niveaux élevés de bruit peuvent endommager votre audition, il est important de porter tout en utilisant les protecteurs de forage d'oreille pour prévenir les dommages.</w:t>
      </w:r>
    </w:p>
    <w:p w:rsidR="0083291B" w:rsidRPr="00EF321A" w:rsidRDefault="0083291B" w:rsidP="0083291B">
      <w:pPr>
        <w:widowControl w:val="0"/>
        <w:numPr>
          <w:ilvl w:val="0"/>
          <w:numId w:val="18"/>
        </w:numPr>
        <w:spacing w:after="0" w:line="0" w:lineRule="atLeast"/>
        <w:ind w:left="426"/>
        <w:rPr>
          <w:rFonts w:ascii="Arial" w:hAnsi="Arial" w:cs="Arial"/>
          <w:sz w:val="16"/>
          <w:szCs w:val="16"/>
          <w:lang w:val="fr-FR"/>
        </w:rPr>
      </w:pPr>
      <w:r w:rsidRPr="00EF321A">
        <w:rPr>
          <w:rFonts w:ascii="Arial" w:hAnsi="Arial" w:cs="Arial"/>
          <w:sz w:val="16"/>
          <w:szCs w:val="16"/>
          <w:lang w:val="fr-FR"/>
        </w:rPr>
        <w:t>Fournir une bonne posture équilibrée et assurez-vous que vous êtes stable et tenez fermement la machine tout en utilisant la machine.</w:t>
      </w:r>
    </w:p>
    <w:p w:rsidR="0083291B" w:rsidRPr="00EF321A" w:rsidRDefault="0083291B" w:rsidP="0083291B">
      <w:pPr>
        <w:widowControl w:val="0"/>
        <w:numPr>
          <w:ilvl w:val="0"/>
          <w:numId w:val="18"/>
        </w:numPr>
        <w:spacing w:after="0" w:line="0" w:lineRule="atLeast"/>
        <w:ind w:left="426"/>
        <w:rPr>
          <w:rFonts w:ascii="Arial" w:hAnsi="Arial" w:cs="Arial"/>
          <w:sz w:val="16"/>
          <w:szCs w:val="16"/>
          <w:lang w:val="fr-FR"/>
        </w:rPr>
      </w:pPr>
      <w:r w:rsidRPr="00EF321A">
        <w:rPr>
          <w:rFonts w:ascii="Arial" w:hAnsi="Arial" w:cs="Arial"/>
          <w:sz w:val="16"/>
          <w:szCs w:val="16"/>
          <w:lang w:val="fr-FR"/>
        </w:rPr>
        <w:t>Glisser, trébucher ou tomber peut aller jusqu’aux des blessures graves ou des accidents graves.</w:t>
      </w:r>
    </w:p>
    <w:p w:rsidR="0083291B" w:rsidRPr="00EF321A" w:rsidRDefault="0083291B" w:rsidP="0083291B">
      <w:pPr>
        <w:widowControl w:val="0"/>
        <w:numPr>
          <w:ilvl w:val="0"/>
          <w:numId w:val="18"/>
        </w:numPr>
        <w:spacing w:after="0" w:line="0" w:lineRule="atLeast"/>
        <w:ind w:left="426"/>
        <w:rPr>
          <w:rFonts w:ascii="Arial" w:hAnsi="Arial" w:cs="Arial"/>
          <w:sz w:val="16"/>
          <w:szCs w:val="16"/>
          <w:lang w:val="fr-FR"/>
        </w:rPr>
      </w:pPr>
      <w:r w:rsidRPr="00EF321A">
        <w:rPr>
          <w:rFonts w:ascii="Arial" w:hAnsi="Arial" w:cs="Arial"/>
          <w:sz w:val="16"/>
          <w:szCs w:val="16"/>
          <w:lang w:val="fr-FR"/>
        </w:rPr>
        <w:t>Motions de travail répétitives, des positions inconfortables et l’exposition aux vibrations peuvent être nocifs pour les mains et les bras. Si vous ressentez un engourdissement, votre peau devient pâle ou vous obtenez des charges de picotements et de la douleur, arrêtez immédiatement d’utiliser l’appareil et consultez un médecin.</w:t>
      </w:r>
    </w:p>
    <w:p w:rsidR="0083291B" w:rsidRDefault="0083291B" w:rsidP="0083291B">
      <w:pPr>
        <w:widowControl w:val="0"/>
        <w:numPr>
          <w:ilvl w:val="0"/>
          <w:numId w:val="18"/>
        </w:numPr>
        <w:spacing w:after="0" w:line="0" w:lineRule="atLeast"/>
        <w:ind w:left="426"/>
        <w:rPr>
          <w:rFonts w:ascii="Arial" w:hAnsi="Arial" w:cs="Arial"/>
          <w:sz w:val="16"/>
          <w:szCs w:val="16"/>
          <w:lang w:val="fr-FR"/>
        </w:rPr>
      </w:pPr>
      <w:r w:rsidRPr="00EF321A">
        <w:rPr>
          <w:rFonts w:ascii="Arial" w:hAnsi="Arial" w:cs="Arial"/>
          <w:sz w:val="16"/>
          <w:szCs w:val="16"/>
          <w:lang w:val="fr-FR"/>
        </w:rPr>
        <w:t>Portez toujours une protection oculaire et faciale lors de l’utilisation, la réparation ou l’entretien de la machine. Ou aussi en remplacant/changeant les accessoires d’outils.</w:t>
      </w:r>
    </w:p>
    <w:p w:rsidR="0083291B" w:rsidRPr="00EF321A" w:rsidRDefault="0083291B" w:rsidP="0083291B">
      <w:pPr>
        <w:widowControl w:val="0"/>
        <w:spacing w:after="0" w:line="0" w:lineRule="atLeast"/>
        <w:ind w:left="720"/>
        <w:rPr>
          <w:rFonts w:ascii="Arial" w:hAnsi="Arial" w:cs="Arial"/>
          <w:sz w:val="16"/>
          <w:szCs w:val="16"/>
          <w:lang w:val="fr-FR"/>
        </w:rPr>
      </w:pPr>
    </w:p>
    <w:p w:rsidR="0083291B" w:rsidRPr="00EF321A" w:rsidRDefault="0083291B" w:rsidP="0083291B">
      <w:pPr>
        <w:spacing w:line="0" w:lineRule="atLeast"/>
        <w:rPr>
          <w:rFonts w:ascii="Arial" w:hAnsi="Arial" w:cs="Arial"/>
          <w:b/>
          <w:sz w:val="16"/>
          <w:szCs w:val="16"/>
          <w:u w:val="single"/>
          <w:lang w:val="fr-FR"/>
        </w:rPr>
      </w:pPr>
      <w:r w:rsidRPr="00EF321A">
        <w:rPr>
          <w:rFonts w:ascii="Arial" w:hAnsi="Arial" w:cs="Arial"/>
          <w:b/>
          <w:sz w:val="16"/>
          <w:szCs w:val="16"/>
          <w:u w:val="single"/>
          <w:lang w:val="fr-FR"/>
        </w:rPr>
        <w:t>UTILISATION ET ENTRETIEN DE LA MACHINE</w:t>
      </w:r>
    </w:p>
    <w:p w:rsidR="0083291B" w:rsidRPr="0083291B" w:rsidRDefault="0083291B" w:rsidP="0083291B">
      <w:pPr>
        <w:pStyle w:val="Akapitzlist"/>
        <w:widowControl w:val="0"/>
        <w:numPr>
          <w:ilvl w:val="0"/>
          <w:numId w:val="19"/>
        </w:numPr>
        <w:spacing w:after="0" w:line="0" w:lineRule="atLeast"/>
        <w:ind w:left="426"/>
        <w:rPr>
          <w:rFonts w:ascii="Arial" w:hAnsi="Arial" w:cs="Arial"/>
          <w:sz w:val="16"/>
          <w:szCs w:val="16"/>
          <w:lang w:val="fr-FR"/>
        </w:rPr>
      </w:pPr>
      <w:r w:rsidRPr="0083291B">
        <w:rPr>
          <w:rFonts w:ascii="Arial" w:hAnsi="Arial" w:cs="Arial"/>
          <w:sz w:val="16"/>
          <w:szCs w:val="16"/>
          <w:lang w:val="fr-FR"/>
        </w:rPr>
        <w:t xml:space="preserve">Utilisez la poignée pour faciliter l’utilisation de la machine afin que la machine peut travailler par une manière stable. </w:t>
      </w:r>
    </w:p>
    <w:p w:rsidR="0083291B" w:rsidRPr="0083291B" w:rsidRDefault="0083291B" w:rsidP="0083291B">
      <w:pPr>
        <w:pStyle w:val="Akapitzlist"/>
        <w:widowControl w:val="0"/>
        <w:numPr>
          <w:ilvl w:val="0"/>
          <w:numId w:val="19"/>
        </w:numPr>
        <w:spacing w:after="0" w:line="0" w:lineRule="atLeast"/>
        <w:ind w:left="426"/>
        <w:rPr>
          <w:rFonts w:ascii="Arial" w:hAnsi="Arial" w:cs="Arial"/>
          <w:sz w:val="16"/>
          <w:szCs w:val="16"/>
          <w:lang w:val="fr-FR"/>
        </w:rPr>
      </w:pPr>
      <w:r w:rsidRPr="0083291B">
        <w:rPr>
          <w:rFonts w:ascii="Arial" w:hAnsi="Arial" w:cs="Arial"/>
          <w:sz w:val="16"/>
          <w:szCs w:val="16"/>
          <w:lang w:val="fr-FR"/>
        </w:rPr>
        <w:t xml:space="preserve">Assurez-vous que la machine ne soit pas surchargé et utilise les outils appropriés (le droit de forage) pour l’application souhaitée.  </w:t>
      </w:r>
    </w:p>
    <w:p w:rsidR="0083291B" w:rsidRPr="00EF321A" w:rsidRDefault="0083291B" w:rsidP="0083291B">
      <w:pPr>
        <w:widowControl w:val="0"/>
        <w:numPr>
          <w:ilvl w:val="0"/>
          <w:numId w:val="19"/>
        </w:numPr>
        <w:spacing w:after="0" w:line="0" w:lineRule="atLeast"/>
        <w:ind w:left="426"/>
        <w:rPr>
          <w:rFonts w:ascii="Arial" w:hAnsi="Arial" w:cs="Arial"/>
          <w:sz w:val="16"/>
          <w:szCs w:val="16"/>
          <w:lang w:val="fr-FR"/>
        </w:rPr>
      </w:pPr>
      <w:r w:rsidRPr="00EF321A">
        <w:rPr>
          <w:rFonts w:ascii="Arial" w:hAnsi="Arial" w:cs="Arial"/>
          <w:sz w:val="16"/>
          <w:szCs w:val="16"/>
          <w:lang w:val="fr-FR"/>
        </w:rPr>
        <w:t xml:space="preserve">Déconnectez la machine de l’alimentation de l’air avant de mettre des accessoires comme l’échange des outils de fixation. Assurez-vous que l’alimentation de l’air est toujours débranché avant l’entretien/l’inspection ou lorsque vous voulez nettoyer la machine. </w:t>
      </w:r>
    </w:p>
    <w:p w:rsidR="0083291B" w:rsidRPr="00EF321A" w:rsidRDefault="0083291B" w:rsidP="0083291B">
      <w:pPr>
        <w:widowControl w:val="0"/>
        <w:numPr>
          <w:ilvl w:val="0"/>
          <w:numId w:val="19"/>
        </w:numPr>
        <w:spacing w:after="0" w:line="0" w:lineRule="atLeast"/>
        <w:ind w:left="426"/>
        <w:rPr>
          <w:rFonts w:ascii="Arial" w:hAnsi="Arial" w:cs="Arial"/>
          <w:sz w:val="16"/>
          <w:szCs w:val="16"/>
          <w:lang w:val="fr-FR"/>
        </w:rPr>
      </w:pPr>
      <w:r w:rsidRPr="00EF321A">
        <w:rPr>
          <w:rFonts w:ascii="Arial" w:hAnsi="Arial" w:cs="Arial"/>
          <w:sz w:val="16"/>
          <w:szCs w:val="16"/>
          <w:lang w:val="fr-FR"/>
        </w:rPr>
        <w:t>Utilisez uniquement les accessoires recommandés par le fabricant pour votre machine.</w:t>
      </w:r>
    </w:p>
    <w:p w:rsidR="0083291B" w:rsidRPr="00EF321A" w:rsidRDefault="0083291B" w:rsidP="0083291B">
      <w:pPr>
        <w:widowControl w:val="0"/>
        <w:numPr>
          <w:ilvl w:val="0"/>
          <w:numId w:val="19"/>
        </w:numPr>
        <w:spacing w:after="0" w:line="0" w:lineRule="atLeast"/>
        <w:ind w:left="426"/>
        <w:rPr>
          <w:rFonts w:ascii="Arial" w:hAnsi="Arial" w:cs="Arial"/>
          <w:sz w:val="16"/>
          <w:szCs w:val="16"/>
          <w:lang w:val="fr-FR"/>
        </w:rPr>
      </w:pPr>
      <w:r w:rsidRPr="00EF321A">
        <w:rPr>
          <w:rFonts w:ascii="Arial" w:hAnsi="Arial" w:cs="Arial"/>
          <w:sz w:val="16"/>
          <w:szCs w:val="16"/>
          <w:lang w:val="fr-FR"/>
        </w:rPr>
        <w:t>Utilisez le levier sous la gâchette pour tourner vers l’avant ou vers l’arrière.</w:t>
      </w:r>
    </w:p>
    <w:p w:rsidR="0083291B" w:rsidRPr="00EF321A" w:rsidRDefault="0083291B" w:rsidP="0083291B">
      <w:pPr>
        <w:widowControl w:val="0"/>
        <w:numPr>
          <w:ilvl w:val="0"/>
          <w:numId w:val="19"/>
        </w:numPr>
        <w:spacing w:after="0" w:line="0" w:lineRule="atLeast"/>
        <w:ind w:left="426"/>
        <w:rPr>
          <w:rFonts w:ascii="Arial" w:hAnsi="Arial" w:cs="Arial"/>
          <w:sz w:val="16"/>
          <w:szCs w:val="16"/>
          <w:lang w:val="fr-FR"/>
        </w:rPr>
      </w:pPr>
      <w:r w:rsidRPr="00EF321A">
        <w:rPr>
          <w:rFonts w:ascii="Arial" w:hAnsi="Arial" w:cs="Arial"/>
          <w:sz w:val="16"/>
          <w:szCs w:val="16"/>
          <w:lang w:val="fr-FR"/>
        </w:rPr>
        <w:t>jamais laisser la machine sans surveillance lorsqu’il est en fonctionnement ou lorsqu’il est connecté à l’alimentation de l’air.</w:t>
      </w:r>
    </w:p>
    <w:p w:rsidR="0083291B" w:rsidRDefault="0083291B" w:rsidP="0083291B">
      <w:pPr>
        <w:widowControl w:val="0"/>
        <w:numPr>
          <w:ilvl w:val="0"/>
          <w:numId w:val="19"/>
        </w:numPr>
        <w:spacing w:after="0" w:line="0" w:lineRule="atLeast"/>
        <w:ind w:left="426"/>
        <w:rPr>
          <w:rFonts w:ascii="Arial" w:hAnsi="Arial" w:cs="Arial"/>
          <w:sz w:val="16"/>
          <w:szCs w:val="16"/>
          <w:lang w:val="fr-FR"/>
        </w:rPr>
      </w:pPr>
      <w:r w:rsidRPr="00EF321A">
        <w:rPr>
          <w:rFonts w:ascii="Arial" w:hAnsi="Arial" w:cs="Arial"/>
          <w:sz w:val="16"/>
          <w:szCs w:val="16"/>
          <w:lang w:val="fr-FR"/>
        </w:rPr>
        <w:t>Utilisez uniquement de l’air coprimé pour cette machine.</w:t>
      </w:r>
    </w:p>
    <w:p w:rsidR="0083291B" w:rsidRPr="00EF321A" w:rsidRDefault="0083291B" w:rsidP="0083291B">
      <w:pPr>
        <w:widowControl w:val="0"/>
        <w:spacing w:after="0" w:line="0" w:lineRule="atLeast"/>
        <w:ind w:left="720"/>
        <w:rPr>
          <w:rFonts w:ascii="Arial" w:hAnsi="Arial" w:cs="Arial"/>
          <w:sz w:val="16"/>
          <w:szCs w:val="16"/>
          <w:lang w:val="fr-FR"/>
        </w:rPr>
      </w:pPr>
    </w:p>
    <w:p w:rsidR="0083291B" w:rsidRPr="00EF321A" w:rsidRDefault="0083291B" w:rsidP="0083291B">
      <w:pPr>
        <w:spacing w:line="0" w:lineRule="atLeast"/>
        <w:rPr>
          <w:rFonts w:ascii="Arial" w:hAnsi="Arial" w:cs="Arial"/>
          <w:sz w:val="16"/>
          <w:szCs w:val="16"/>
          <w:u w:val="single"/>
          <w:lang w:val="fr-FR"/>
        </w:rPr>
      </w:pPr>
      <w:r w:rsidRPr="00EF321A">
        <w:rPr>
          <w:rFonts w:ascii="Arial" w:hAnsi="Arial" w:cs="Arial"/>
          <w:sz w:val="16"/>
          <w:szCs w:val="16"/>
          <w:u w:val="single"/>
          <w:lang w:val="fr-FR"/>
        </w:rPr>
        <w:t>DANGER A L’INSTALLATION ET LE RACCORDEMENT DE L’ALIMENTATION DE L’AIR</w:t>
      </w:r>
    </w:p>
    <w:p w:rsidR="0083291B" w:rsidRPr="00EF321A" w:rsidRDefault="0083291B" w:rsidP="0083291B">
      <w:pPr>
        <w:spacing w:line="0" w:lineRule="atLeast"/>
        <w:rPr>
          <w:rFonts w:ascii="Arial" w:hAnsi="Arial" w:cs="Arial"/>
          <w:sz w:val="16"/>
          <w:szCs w:val="16"/>
          <w:lang w:val="nl-NL"/>
        </w:rPr>
      </w:pPr>
      <w:r w:rsidRPr="00EF321A">
        <w:rPr>
          <w:rFonts w:ascii="Arial" w:hAnsi="Arial" w:cs="Arial"/>
          <w:noProof/>
          <w:sz w:val="16"/>
          <w:szCs w:val="16"/>
          <w:lang w:eastAsia="pl-PL"/>
        </w:rPr>
        <w:drawing>
          <wp:inline distT="0" distB="0" distL="0" distR="0" wp14:anchorId="19ED9EEF" wp14:editId="4BF6F3E4">
            <wp:extent cx="4626710" cy="2594113"/>
            <wp:effectExtent l="0" t="0" r="2540" b="0"/>
            <wp:docPr id="17" name="Obraz 17" descr="air supp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air supply-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4178" cy="2620727"/>
                    </a:xfrm>
                    <a:prstGeom prst="rect">
                      <a:avLst/>
                    </a:prstGeom>
                    <a:noFill/>
                    <a:ln>
                      <a:noFill/>
                    </a:ln>
                  </pic:spPr>
                </pic:pic>
              </a:graphicData>
            </a:graphic>
          </wp:inline>
        </w:drawing>
      </w:r>
    </w:p>
    <w:p w:rsidR="0083291B" w:rsidRPr="00EF321A" w:rsidRDefault="0083291B" w:rsidP="0083291B">
      <w:pPr>
        <w:spacing w:line="0" w:lineRule="atLeast"/>
        <w:rPr>
          <w:rFonts w:ascii="Arial" w:hAnsi="Arial" w:cs="Arial"/>
          <w:i/>
          <w:sz w:val="16"/>
          <w:szCs w:val="16"/>
          <w:lang w:val="fr-FR"/>
        </w:rPr>
      </w:pPr>
      <w:r w:rsidRPr="00EF321A">
        <w:rPr>
          <w:rFonts w:ascii="Arial" w:hAnsi="Arial" w:cs="Arial"/>
          <w:i/>
          <w:sz w:val="16"/>
          <w:szCs w:val="16"/>
          <w:lang w:val="fr-FR"/>
        </w:rPr>
        <w:t>composants recommandés pour la conduite d’air</w:t>
      </w:r>
    </w:p>
    <w:p w:rsidR="0083291B" w:rsidRPr="0083291B" w:rsidRDefault="0083291B" w:rsidP="0083291B">
      <w:pPr>
        <w:pStyle w:val="Akapitzlist"/>
        <w:widowControl w:val="0"/>
        <w:numPr>
          <w:ilvl w:val="0"/>
          <w:numId w:val="20"/>
        </w:numPr>
        <w:spacing w:after="0" w:line="0" w:lineRule="atLeast"/>
        <w:ind w:left="426"/>
        <w:rPr>
          <w:rFonts w:ascii="Arial" w:hAnsi="Arial" w:cs="Arial"/>
          <w:sz w:val="16"/>
          <w:szCs w:val="16"/>
          <w:lang w:val="fr-FR"/>
        </w:rPr>
      </w:pPr>
      <w:r w:rsidRPr="0083291B">
        <w:rPr>
          <w:rFonts w:ascii="Arial" w:hAnsi="Arial" w:cs="Arial"/>
          <w:sz w:val="16"/>
          <w:szCs w:val="16"/>
          <w:lang w:val="fr-FR"/>
        </w:rPr>
        <w:t>Pour de meilleurs résultats, utilisez un régulateur, graisseur et filtre.</w:t>
      </w:r>
    </w:p>
    <w:p w:rsidR="0083291B" w:rsidRPr="0083291B" w:rsidRDefault="0083291B" w:rsidP="0083291B">
      <w:pPr>
        <w:pStyle w:val="Akapitzlist"/>
        <w:widowControl w:val="0"/>
        <w:numPr>
          <w:ilvl w:val="0"/>
          <w:numId w:val="20"/>
        </w:numPr>
        <w:spacing w:after="0" w:line="0" w:lineRule="atLeast"/>
        <w:ind w:left="426"/>
        <w:rPr>
          <w:rFonts w:ascii="Arial" w:hAnsi="Arial" w:cs="Arial"/>
          <w:sz w:val="16"/>
          <w:szCs w:val="16"/>
          <w:lang w:val="fr-FR"/>
        </w:rPr>
      </w:pPr>
      <w:r w:rsidRPr="0083291B">
        <w:rPr>
          <w:rFonts w:ascii="Arial" w:hAnsi="Arial" w:cs="Arial"/>
          <w:sz w:val="16"/>
          <w:szCs w:val="16"/>
          <w:lang w:val="fr-FR"/>
        </w:rPr>
        <w:t>Si vous n’utilisez pas un système de lubrification automatique avant d’utiliser la machine, ajoute un peu de l’huile pneumatique dans l’entrée d’air de l’outil.</w:t>
      </w:r>
    </w:p>
    <w:p w:rsidR="0083291B" w:rsidRPr="00EF321A" w:rsidRDefault="0083291B" w:rsidP="0083291B">
      <w:pPr>
        <w:widowControl w:val="0"/>
        <w:numPr>
          <w:ilvl w:val="0"/>
          <w:numId w:val="20"/>
        </w:numPr>
        <w:spacing w:after="0" w:line="0" w:lineRule="atLeast"/>
        <w:ind w:left="426"/>
        <w:rPr>
          <w:rFonts w:ascii="Arial" w:hAnsi="Arial" w:cs="Arial"/>
          <w:sz w:val="16"/>
          <w:szCs w:val="16"/>
          <w:lang w:val="fr-FR"/>
        </w:rPr>
      </w:pPr>
      <w:r w:rsidRPr="00EF321A">
        <w:rPr>
          <w:rFonts w:ascii="Arial" w:hAnsi="Arial" w:cs="Arial"/>
          <w:sz w:val="16"/>
          <w:szCs w:val="16"/>
          <w:lang w:val="fr-FR"/>
        </w:rPr>
        <w:t>Ne pas dépasser la pression maximale admissible de 90 PSI/6.2 bar ou comme indiqué sur la plaque signalétique de l’outil.</w:t>
      </w:r>
    </w:p>
    <w:p w:rsidR="0083291B" w:rsidRPr="00EF321A" w:rsidRDefault="0083291B" w:rsidP="0083291B">
      <w:pPr>
        <w:pStyle w:val="Nagwek1"/>
        <w:rPr>
          <w:rFonts w:ascii="Arial" w:hAnsi="Arial" w:cs="Arial"/>
          <w:sz w:val="16"/>
          <w:szCs w:val="16"/>
          <w:lang w:val="fr-FR"/>
        </w:rPr>
      </w:pPr>
    </w:p>
    <w:p w:rsidR="0083291B" w:rsidRPr="00EF321A" w:rsidRDefault="0083291B" w:rsidP="0083291B">
      <w:pPr>
        <w:pStyle w:val="Nagwek1"/>
        <w:rPr>
          <w:rFonts w:ascii="Arial" w:hAnsi="Arial" w:cs="Arial"/>
          <w:sz w:val="16"/>
          <w:szCs w:val="16"/>
          <w:lang w:val="fr-FR"/>
        </w:rPr>
      </w:pPr>
      <w:r w:rsidRPr="00EF321A">
        <w:rPr>
          <w:rFonts w:ascii="Arial" w:hAnsi="Arial" w:cs="Arial"/>
          <w:sz w:val="16"/>
          <w:szCs w:val="16"/>
          <w:lang w:val="fr-FR"/>
        </w:rPr>
        <w:t>Lubrification et Entretien</w:t>
      </w:r>
    </w:p>
    <w:p w:rsidR="0083291B" w:rsidRPr="00EF321A" w:rsidRDefault="0083291B" w:rsidP="0083291B">
      <w:pPr>
        <w:spacing w:line="0" w:lineRule="atLeast"/>
        <w:rPr>
          <w:rFonts w:ascii="Arial" w:hAnsi="Arial" w:cs="Arial"/>
          <w:sz w:val="16"/>
          <w:szCs w:val="16"/>
          <w:lang w:val="fr-FR"/>
        </w:rPr>
      </w:pPr>
      <w:r w:rsidRPr="00EF321A">
        <w:rPr>
          <w:rFonts w:ascii="Arial" w:hAnsi="Arial" w:cs="Arial"/>
          <w:sz w:val="16"/>
          <w:szCs w:val="16"/>
          <w:lang w:val="fr-FR"/>
        </w:rPr>
        <w:t xml:space="preserve">Graisser l’outil chaque jour bien avec de l’huile pneumatique. Si aucun graisseur est utilisé, vous pouvez utiliser une cuillère à café d’huile à l’entrée de l’outil. L’huile peut être pulvérisée dans l’entrée d’air de l’outil ou dans le tuyau à la connexion la plus proche de l’air, fait ça avant d’utiliser la machine. Une huile anti-rouille est acceptable pour des outils  pneumatiques. </w:t>
      </w:r>
    </w:p>
    <w:p w:rsidR="0083291B" w:rsidRPr="00EF321A" w:rsidRDefault="0083291B" w:rsidP="0083291B">
      <w:pPr>
        <w:pStyle w:val="Nagwek1"/>
        <w:rPr>
          <w:rFonts w:ascii="Arial" w:hAnsi="Arial" w:cs="Arial"/>
          <w:sz w:val="16"/>
          <w:szCs w:val="16"/>
          <w:lang w:val="fr-FR"/>
        </w:rPr>
      </w:pPr>
      <w:r w:rsidRPr="00EF321A">
        <w:rPr>
          <w:rFonts w:ascii="Arial" w:hAnsi="Arial" w:cs="Arial"/>
          <w:sz w:val="16"/>
          <w:szCs w:val="16"/>
          <w:lang w:val="fr-FR"/>
        </w:rPr>
        <w:t>MANUEL D’UTILISATION</w:t>
      </w:r>
    </w:p>
    <w:p w:rsidR="0083291B" w:rsidRPr="00EF321A" w:rsidRDefault="0083291B" w:rsidP="0083291B">
      <w:pPr>
        <w:spacing w:line="0" w:lineRule="atLeast"/>
        <w:rPr>
          <w:rFonts w:ascii="Arial" w:hAnsi="Arial" w:cs="Arial"/>
          <w:sz w:val="16"/>
          <w:szCs w:val="16"/>
          <w:lang w:val="fr-FR"/>
        </w:rPr>
      </w:pPr>
      <w:r w:rsidRPr="00EF321A">
        <w:rPr>
          <w:rFonts w:ascii="Arial" w:hAnsi="Arial" w:cs="Arial"/>
          <w:sz w:val="16"/>
          <w:szCs w:val="16"/>
          <w:lang w:val="fr-FR"/>
        </w:rPr>
        <w:t>Si vous voulez changer les accessoires, débranchez toujours l’alimentation d’air et laisser sortir l’air du tuyau. Toujours tenir la machine bien en main, pour éviter des mouvements brusques. La foreuse peut soudainement bloccer et donc il peut arriver que l’outil commence à tourner. Et cela peut donner des blessures à l’épaule et/ou le bras.</w:t>
      </w:r>
    </w:p>
    <w:p w:rsidR="0083291B" w:rsidRPr="00EF321A" w:rsidRDefault="0083291B" w:rsidP="0083291B">
      <w:pPr>
        <w:spacing w:line="0" w:lineRule="atLeast"/>
        <w:rPr>
          <w:rFonts w:ascii="Arial" w:hAnsi="Arial" w:cs="Arial"/>
          <w:sz w:val="16"/>
          <w:szCs w:val="16"/>
          <w:lang w:val="fr-FR"/>
        </w:rPr>
      </w:pPr>
      <w:r w:rsidRPr="00EF321A">
        <w:rPr>
          <w:rFonts w:ascii="Arial" w:hAnsi="Arial" w:cs="Arial"/>
          <w:sz w:val="16"/>
          <w:szCs w:val="16"/>
          <w:lang w:val="fr-FR"/>
        </w:rPr>
        <w:t>Les poignées latérales sont recommandées pour les travaux avec une capacité de serrage supérieur à 6.5 mm (1/4 de pouce) ou 4 Nm de couple (3 lbf.ft) dépassant. Les poignées latérales sont recommandées pour une poignée pistolet avec une capacité de serrage supérieure à 10 mm (3/8 de pouce), ou si le couple de 10 Nm (7.5 lbf.ft) dépassent.</w:t>
      </w:r>
      <w:r w:rsidRPr="00EF321A">
        <w:rPr>
          <w:rFonts w:cstheme="minorHAnsi"/>
          <w:sz w:val="12"/>
          <w:szCs w:val="12"/>
        </w:rPr>
        <w:t xml:space="preserve"> </w:t>
      </w:r>
    </w:p>
    <w:p w:rsidR="007F1014" w:rsidRPr="00C809A5" w:rsidRDefault="007F1014" w:rsidP="007F1014">
      <w:pPr>
        <w:tabs>
          <w:tab w:val="left" w:pos="1232"/>
        </w:tabs>
        <w:spacing w:line="0" w:lineRule="atLeast"/>
        <w:ind w:left="1230" w:hanging="1230"/>
        <w:rPr>
          <w:rFonts w:cstheme="minorHAnsi"/>
          <w:sz w:val="12"/>
          <w:szCs w:val="12"/>
        </w:rPr>
      </w:pPr>
    </w:p>
    <w:p w:rsidR="00325EAC" w:rsidRPr="00C55270" w:rsidRDefault="00325EAC" w:rsidP="00325EAC">
      <w:pPr>
        <w:pStyle w:val="Bezodstpw"/>
        <w:rPr>
          <w:b/>
          <w:lang w:val="fr-FR"/>
        </w:rPr>
      </w:pPr>
      <w:r w:rsidRPr="00C55270">
        <w:rPr>
          <w:b/>
          <w:lang w:val="fr-FR"/>
        </w:rPr>
        <w:lastRenderedPageBreak/>
        <w:t xml:space="preserve">GUARANTEE CERTIFICATE 24 MONTHS </w:t>
      </w:r>
    </w:p>
    <w:p w:rsidR="00325EAC" w:rsidRPr="00C55270" w:rsidRDefault="00325EAC" w:rsidP="00325EAC">
      <w:pPr>
        <w:pStyle w:val="Bezodstpw"/>
        <w:rPr>
          <w:b/>
          <w:lang w:val="es-ES"/>
        </w:rPr>
      </w:pPr>
      <w:r w:rsidRPr="00C55270">
        <w:rPr>
          <w:b/>
          <w:lang w:val="es-ES"/>
        </w:rPr>
        <w:t>GARANTIEBESCHEINIGUNG 24 MONATE</w:t>
      </w:r>
    </w:p>
    <w:p w:rsidR="00325EAC" w:rsidRPr="004E363A" w:rsidRDefault="00325EAC" w:rsidP="00325EAC">
      <w:pPr>
        <w:pStyle w:val="Bezodstpw"/>
        <w:rPr>
          <w:rFonts w:cstheme="minorHAnsi"/>
          <w:b/>
          <w:lang w:val="es-ES"/>
        </w:rPr>
      </w:pPr>
      <w:r w:rsidRPr="004E363A">
        <w:rPr>
          <w:rFonts w:cstheme="minorHAnsi"/>
          <w:b/>
          <w:lang w:val="es-ES"/>
        </w:rPr>
        <w:t>GARANTIEBEWIJS 24 MAANDEN</w:t>
      </w:r>
    </w:p>
    <w:p w:rsidR="00325EAC" w:rsidRDefault="00325EAC" w:rsidP="00325EAC">
      <w:pPr>
        <w:pStyle w:val="Bezodstpw"/>
        <w:rPr>
          <w:rFonts w:cstheme="minorHAnsi"/>
          <w:b/>
          <w:lang w:val="fr-FR"/>
        </w:rPr>
      </w:pPr>
      <w:r w:rsidRPr="004E363A">
        <w:rPr>
          <w:rFonts w:cstheme="minorHAnsi"/>
          <w:b/>
          <w:lang w:val="fr-FR"/>
        </w:rPr>
        <w:t xml:space="preserve">CERTIFICAT DE GARANTIE 24 MOlS </w:t>
      </w:r>
    </w:p>
    <w:p w:rsidR="00325EAC" w:rsidRPr="004E363A" w:rsidRDefault="00325EAC" w:rsidP="00325EAC">
      <w:pPr>
        <w:pStyle w:val="Bezodstpw"/>
        <w:rPr>
          <w:rFonts w:cstheme="minorHAnsi"/>
          <w:b/>
          <w:lang w:val="fr-FR"/>
        </w:rPr>
      </w:pPr>
      <w:r w:rsidRPr="004E363A">
        <w:rPr>
          <w:rFonts w:cstheme="minorHAnsi"/>
          <w:b/>
          <w:lang w:val="fr-FR"/>
        </w:rPr>
        <w:t>GWARANC</w:t>
      </w:r>
      <w:r w:rsidR="00D2226C">
        <w:rPr>
          <w:rFonts w:cstheme="minorHAnsi"/>
          <w:b/>
          <w:lang w:val="fr-FR"/>
        </w:rPr>
        <w:t>JA</w:t>
      </w:r>
      <w:r w:rsidRPr="004E363A">
        <w:rPr>
          <w:rFonts w:cstheme="minorHAnsi"/>
          <w:b/>
          <w:lang w:val="fr-FR"/>
        </w:rPr>
        <w:t xml:space="preserve"> WAŻNA 24 MIESIĄCE</w:t>
      </w:r>
    </w:p>
    <w:p w:rsidR="00325EAC" w:rsidRPr="004E363A" w:rsidRDefault="00325EAC" w:rsidP="00325EAC">
      <w:pPr>
        <w:pStyle w:val="Bezodstpw"/>
        <w:rPr>
          <w:rFonts w:cstheme="minorHAnsi"/>
          <w:lang w:val="fr-FR"/>
        </w:rPr>
      </w:pPr>
    </w:p>
    <w:p w:rsidR="00325EAC" w:rsidRPr="004E363A" w:rsidRDefault="004E363A" w:rsidP="00325EAC">
      <w:pPr>
        <w:pStyle w:val="Bezodstpw"/>
        <w:rPr>
          <w:rFonts w:cstheme="minorHAnsi"/>
          <w:lang w:val="fr-FR"/>
        </w:rPr>
      </w:pPr>
      <w:r w:rsidRPr="004E363A">
        <w:rPr>
          <w:rFonts w:cstheme="minorHAnsi"/>
          <w:lang w:val="fr-FR"/>
        </w:rPr>
        <w:t>Artikel/Artikel/Article/Article/</w:t>
      </w:r>
      <w:r w:rsidR="00325EAC" w:rsidRPr="004E363A">
        <w:rPr>
          <w:rFonts w:cstheme="minorHAnsi"/>
          <w:lang w:val="fr-FR"/>
        </w:rPr>
        <w:t>Artykuł</w:t>
      </w:r>
      <w:r w:rsidR="00325EAC" w:rsidRPr="004E363A">
        <w:rPr>
          <w:rFonts w:cstheme="minorHAnsi"/>
          <w:lang w:val="fr-FR"/>
        </w:rPr>
        <w:tab/>
      </w:r>
    </w:p>
    <w:p w:rsidR="00325EAC" w:rsidRPr="004E363A" w:rsidRDefault="00325EAC" w:rsidP="00325EAC">
      <w:pPr>
        <w:pStyle w:val="Bezodstpw"/>
        <w:rPr>
          <w:rFonts w:cstheme="minorHAnsi"/>
          <w:lang w:val="fr-FR"/>
        </w:rPr>
      </w:pPr>
    </w:p>
    <w:p w:rsidR="00325EAC" w:rsidRPr="004E363A" w:rsidRDefault="00325EAC" w:rsidP="00325EAC">
      <w:pPr>
        <w:pStyle w:val="Bezodstpw"/>
        <w:rPr>
          <w:rFonts w:cstheme="minorHAnsi"/>
          <w:lang w:val="fr-FR"/>
        </w:rPr>
      </w:pPr>
      <w:r w:rsidRPr="004E363A">
        <w:rPr>
          <w:rFonts w:cstheme="minorHAnsi"/>
          <w:lang w:val="fr-FR"/>
        </w:rPr>
        <w:t>.................................................................................................................................................................................</w:t>
      </w:r>
    </w:p>
    <w:p w:rsidR="00325EAC" w:rsidRPr="004E363A" w:rsidRDefault="00325EAC" w:rsidP="00325EAC">
      <w:pPr>
        <w:pStyle w:val="Bezodstpw"/>
        <w:rPr>
          <w:rFonts w:cstheme="minorHAnsi"/>
          <w:lang w:val="fr-FR"/>
        </w:rPr>
      </w:pPr>
    </w:p>
    <w:p w:rsidR="00325EAC" w:rsidRPr="004E363A" w:rsidRDefault="004E363A" w:rsidP="00325EAC">
      <w:pPr>
        <w:pStyle w:val="Bezodstpw"/>
        <w:rPr>
          <w:rFonts w:cstheme="minorHAnsi"/>
          <w:lang w:val="fr-FR"/>
        </w:rPr>
      </w:pPr>
      <w:r w:rsidRPr="004E363A">
        <w:rPr>
          <w:rFonts w:cstheme="minorHAnsi"/>
          <w:lang w:val="fr-FR"/>
        </w:rPr>
        <w:t>Model/Modell/Model/Modèle/</w:t>
      </w:r>
      <w:r w:rsidR="00325EAC" w:rsidRPr="004E363A">
        <w:rPr>
          <w:rFonts w:cstheme="minorHAnsi"/>
          <w:lang w:val="fr-FR"/>
        </w:rPr>
        <w:t>Model</w:t>
      </w:r>
      <w:r w:rsidR="00325EAC" w:rsidRPr="004E363A">
        <w:rPr>
          <w:rFonts w:cstheme="minorHAnsi"/>
          <w:lang w:val="fr-FR"/>
        </w:rPr>
        <w:tab/>
      </w:r>
    </w:p>
    <w:p w:rsidR="00325EAC" w:rsidRPr="004E363A" w:rsidRDefault="00325EAC" w:rsidP="00325EAC">
      <w:pPr>
        <w:pStyle w:val="Bezodstpw"/>
        <w:rPr>
          <w:rFonts w:cstheme="minorHAnsi"/>
          <w:lang w:val="fr-FR"/>
        </w:rPr>
      </w:pPr>
    </w:p>
    <w:p w:rsidR="00325EAC" w:rsidRPr="004E363A" w:rsidRDefault="00325EAC" w:rsidP="00325EAC">
      <w:pPr>
        <w:pStyle w:val="Bezodstpw"/>
        <w:rPr>
          <w:rFonts w:cstheme="minorHAnsi"/>
          <w:lang w:val="fr-FR"/>
        </w:rPr>
      </w:pPr>
      <w:r w:rsidRPr="004E363A">
        <w:rPr>
          <w:rFonts w:cstheme="minorHAnsi"/>
          <w:lang w:val="fr-FR"/>
        </w:rPr>
        <w:t>.................................................................................................................................................................................</w:t>
      </w:r>
    </w:p>
    <w:p w:rsidR="00325EAC" w:rsidRPr="004E363A" w:rsidRDefault="00325EAC" w:rsidP="00325EAC">
      <w:pPr>
        <w:pStyle w:val="Bezodstpw"/>
        <w:rPr>
          <w:rFonts w:cstheme="minorHAnsi"/>
          <w:lang w:val="fr-FR"/>
        </w:rPr>
      </w:pPr>
    </w:p>
    <w:p w:rsidR="00325EAC" w:rsidRPr="004E363A" w:rsidRDefault="004E363A" w:rsidP="00325EAC">
      <w:pPr>
        <w:pStyle w:val="Bezodstpw"/>
        <w:rPr>
          <w:rFonts w:cstheme="minorHAnsi"/>
          <w:lang w:val="es-ES"/>
        </w:rPr>
      </w:pPr>
      <w:r w:rsidRPr="004E363A">
        <w:rPr>
          <w:rFonts w:cstheme="minorHAnsi"/>
          <w:lang w:val="fr-FR"/>
        </w:rPr>
        <w:t>Serie nr./</w:t>
      </w:r>
      <w:r w:rsidR="0002227E">
        <w:rPr>
          <w:rFonts w:cstheme="minorHAnsi"/>
          <w:lang w:val="fr-FR"/>
        </w:rPr>
        <w:t>Seriennr./Series no./No. série/</w:t>
      </w:r>
      <w:r w:rsidR="00325EAC" w:rsidRPr="004E363A">
        <w:rPr>
          <w:rFonts w:cstheme="minorHAnsi"/>
          <w:lang w:val="es-ES"/>
        </w:rPr>
        <w:t>Nr. seryjny</w:t>
      </w:r>
    </w:p>
    <w:p w:rsidR="00325EAC" w:rsidRPr="004E363A" w:rsidRDefault="00325EAC" w:rsidP="00325EAC">
      <w:pPr>
        <w:pStyle w:val="Bezodstpw"/>
        <w:rPr>
          <w:rFonts w:cstheme="minorHAnsi"/>
          <w:lang w:val="es-ES"/>
        </w:rPr>
      </w:pPr>
    </w:p>
    <w:p w:rsidR="00325EAC" w:rsidRPr="004E363A" w:rsidRDefault="00325EAC" w:rsidP="00325EAC">
      <w:pPr>
        <w:pStyle w:val="Bezodstpw"/>
        <w:rPr>
          <w:rFonts w:cstheme="minorHAnsi"/>
          <w:lang w:val="fr-FR"/>
        </w:rPr>
      </w:pPr>
      <w:r w:rsidRPr="004E363A">
        <w:rPr>
          <w:rFonts w:cstheme="minorHAnsi"/>
          <w:lang w:val="fr-FR"/>
        </w:rPr>
        <w:t>.................................................................................................................................................................................</w:t>
      </w:r>
    </w:p>
    <w:p w:rsidR="00325EAC" w:rsidRPr="004E363A" w:rsidRDefault="00325EAC" w:rsidP="00325EAC">
      <w:pPr>
        <w:pStyle w:val="Bezodstpw"/>
        <w:rPr>
          <w:rFonts w:cstheme="minorHAnsi"/>
          <w:lang w:val="fr-FR"/>
        </w:rPr>
      </w:pPr>
      <w:r w:rsidRPr="004E363A">
        <w:rPr>
          <w:rFonts w:cstheme="minorHAnsi"/>
          <w:lang w:val="fr-FR"/>
        </w:rPr>
        <w:tab/>
      </w:r>
    </w:p>
    <w:p w:rsidR="00325EAC" w:rsidRPr="004E363A" w:rsidRDefault="004E363A" w:rsidP="00325EAC">
      <w:pPr>
        <w:pStyle w:val="Bezodstpw"/>
        <w:rPr>
          <w:rFonts w:cstheme="minorHAnsi"/>
          <w:lang w:val="fr-FR"/>
        </w:rPr>
      </w:pPr>
      <w:r w:rsidRPr="004E363A">
        <w:rPr>
          <w:rFonts w:cstheme="minorHAnsi"/>
          <w:lang w:val="fr-FR"/>
        </w:rPr>
        <w:t>Aankoopdatum/Kaufdatum</w:t>
      </w:r>
      <w:r w:rsidR="0002227E">
        <w:rPr>
          <w:rFonts w:cstheme="minorHAnsi"/>
          <w:lang w:val="fr-FR"/>
        </w:rPr>
        <w:t>/Date of purchase/Date d'achat</w:t>
      </w:r>
      <w:r w:rsidR="00325EAC" w:rsidRPr="004E363A">
        <w:rPr>
          <w:rFonts w:cstheme="minorHAnsi"/>
          <w:noProof/>
          <w:lang w:eastAsia="pl-PL"/>
        </w:rPr>
        <mc:AlternateContent>
          <mc:Choice Requires="wps">
            <w:drawing>
              <wp:anchor distT="0" distB="0" distL="114300" distR="114300" simplePos="0" relativeHeight="251665920" behindDoc="0" locked="1" layoutInCell="1" allowOverlap="1" wp14:anchorId="4DC94926" wp14:editId="3E080C00">
                <wp:simplePos x="0" y="0"/>
                <wp:positionH relativeFrom="column">
                  <wp:posOffset>3477895</wp:posOffset>
                </wp:positionH>
                <wp:positionV relativeFrom="paragraph">
                  <wp:posOffset>600710</wp:posOffset>
                </wp:positionV>
                <wp:extent cx="3305175" cy="1068705"/>
                <wp:effectExtent l="0" t="0" r="28575" b="17145"/>
                <wp:wrapNone/>
                <wp:docPr id="16" name="Pole tekstow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068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037C" w:rsidRDefault="003B037C" w:rsidP="00325E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94926" id="Pole tekstowe 16" o:spid="_x0000_s1034" type="#_x0000_t202" style="position:absolute;margin-left:273.85pt;margin-top:47.3pt;width:260.25pt;height:8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" filled="f">
                <v:textbox>
                  <w:txbxContent>
                    <w:p w:rsidR="003B037C" w:rsidRDefault="003B037C" w:rsidP="00325EAC"/>
                  </w:txbxContent>
                </v:textbox>
                <w10:anchorlock/>
              </v:shape>
            </w:pict>
          </mc:Fallback>
        </mc:AlternateContent>
      </w:r>
      <w:r w:rsidR="00325EAC" w:rsidRPr="004E363A">
        <w:rPr>
          <w:rFonts w:cstheme="minorHAnsi"/>
          <w:noProof/>
          <w:lang w:eastAsia="pl-PL"/>
        </w:rPr>
        <mc:AlternateContent>
          <mc:Choice Requires="wps">
            <w:drawing>
              <wp:anchor distT="0" distB="0" distL="114300" distR="114300" simplePos="0" relativeHeight="251666944" behindDoc="0" locked="1" layoutInCell="1" allowOverlap="1" wp14:anchorId="55C123A1" wp14:editId="6D80CA33">
                <wp:simplePos x="0" y="0"/>
                <wp:positionH relativeFrom="column">
                  <wp:posOffset>-28575</wp:posOffset>
                </wp:positionH>
                <wp:positionV relativeFrom="paragraph">
                  <wp:posOffset>600710</wp:posOffset>
                </wp:positionV>
                <wp:extent cx="3325495" cy="1064260"/>
                <wp:effectExtent l="0" t="0" r="27305" b="21590"/>
                <wp:wrapNone/>
                <wp:docPr id="23" name="Pole tekstow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5495" cy="10642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B037C" w:rsidRDefault="003B037C" w:rsidP="00325E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123A1" id="Pole tekstowe 23" o:spid="_x0000_s1035" type="#_x0000_t202" style="position:absolute;margin-left:-2.25pt;margin-top:47.3pt;width:261.85pt;height:83.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" filled="f">
                <v:textbox>
                  <w:txbxContent>
                    <w:p w:rsidR="003B037C" w:rsidRDefault="003B037C" w:rsidP="00325EAC"/>
                  </w:txbxContent>
                </v:textbox>
                <w10:anchorlock/>
              </v:shape>
            </w:pict>
          </mc:Fallback>
        </mc:AlternateContent>
      </w:r>
      <w:r w:rsidRPr="004E363A">
        <w:rPr>
          <w:rFonts w:cstheme="minorHAnsi"/>
          <w:lang w:val="fr-FR"/>
        </w:rPr>
        <w:t>/</w:t>
      </w:r>
      <w:r w:rsidR="00325EAC" w:rsidRPr="004E363A">
        <w:rPr>
          <w:rFonts w:cstheme="minorHAnsi"/>
          <w:lang w:val="fr-FR"/>
        </w:rPr>
        <w:t>Data zakupu</w:t>
      </w:r>
    </w:p>
    <w:p w:rsidR="00325EAC" w:rsidRPr="004E363A" w:rsidRDefault="00325EAC" w:rsidP="00325EAC">
      <w:pPr>
        <w:pStyle w:val="Bezodstpw"/>
        <w:rPr>
          <w:rFonts w:cstheme="minorHAnsi"/>
          <w:lang w:val="fr-FR"/>
        </w:rPr>
      </w:pPr>
    </w:p>
    <w:p w:rsidR="00325EAC" w:rsidRPr="004E363A" w:rsidRDefault="00325EAC" w:rsidP="00325EAC">
      <w:pPr>
        <w:pStyle w:val="Bezodstpw"/>
        <w:rPr>
          <w:rFonts w:cstheme="minorHAnsi"/>
          <w:lang w:val="fr-FR"/>
        </w:rPr>
      </w:pPr>
      <w:r w:rsidRPr="004E363A">
        <w:rPr>
          <w:rFonts w:cstheme="minorHAnsi"/>
          <w:lang w:val="fr-FR"/>
        </w:rPr>
        <w:t>.................................................................................................................................................................................</w:t>
      </w:r>
    </w:p>
    <w:p w:rsidR="00325EAC" w:rsidRPr="00C55270" w:rsidRDefault="00325EAC" w:rsidP="00325EAC">
      <w:pPr>
        <w:pStyle w:val="Bezodstpw"/>
        <w:rPr>
          <w:lang w:val="fr-FR"/>
        </w:rPr>
      </w:pPr>
      <w:r w:rsidRPr="00C55270">
        <w:rPr>
          <w:lang w:val="fr-FR"/>
        </w:rPr>
        <w:tab/>
      </w:r>
    </w:p>
    <w:p w:rsidR="00325EAC" w:rsidRPr="00C55270" w:rsidRDefault="00325EAC" w:rsidP="00325EAC">
      <w:pPr>
        <w:pStyle w:val="Bezodstpw"/>
        <w:rPr>
          <w:lang w:val="fr-FR"/>
        </w:rPr>
      </w:pPr>
    </w:p>
    <w:p w:rsidR="00325EAC" w:rsidRPr="00C55270" w:rsidRDefault="00325EAC" w:rsidP="00325EAC">
      <w:pPr>
        <w:pStyle w:val="Bezodstpw"/>
        <w:rPr>
          <w:lang w:val="fr-FR"/>
        </w:rPr>
      </w:pPr>
    </w:p>
    <w:p w:rsidR="00325EAC" w:rsidRPr="00C55270" w:rsidRDefault="00325EAC" w:rsidP="00325EAC">
      <w:pPr>
        <w:pStyle w:val="Bezodstpw"/>
        <w:rPr>
          <w:lang w:val="fr-FR"/>
        </w:rPr>
      </w:pPr>
    </w:p>
    <w:p w:rsidR="00325EAC" w:rsidRPr="00C55270" w:rsidRDefault="00325EAC" w:rsidP="00325EAC">
      <w:pPr>
        <w:pStyle w:val="Bezodstpw"/>
        <w:rPr>
          <w:lang w:val="fr-FR"/>
        </w:rPr>
      </w:pPr>
    </w:p>
    <w:p w:rsidR="00325EAC" w:rsidRPr="00C55270" w:rsidRDefault="00325EAC" w:rsidP="00325EAC">
      <w:pPr>
        <w:pStyle w:val="Bezodstpw"/>
        <w:rPr>
          <w:lang w:val="fr-FR"/>
        </w:rPr>
      </w:pPr>
    </w:p>
    <w:p w:rsidR="00325EAC" w:rsidRPr="00C55270" w:rsidRDefault="00325EAC" w:rsidP="00325EAC">
      <w:pPr>
        <w:pStyle w:val="Bezodstpw"/>
        <w:rPr>
          <w:lang w:val="fr-FR"/>
        </w:rPr>
      </w:pPr>
    </w:p>
    <w:p w:rsidR="004E363A" w:rsidRPr="004E363A" w:rsidRDefault="004E363A" w:rsidP="004E363A">
      <w:pPr>
        <w:pStyle w:val="Bezodstpw"/>
        <w:rPr>
          <w:rFonts w:cstheme="minorHAnsi"/>
          <w:lang w:val="de-DE"/>
        </w:rPr>
      </w:pPr>
      <w:proofErr w:type="spellStart"/>
      <w:r w:rsidRPr="004E363A">
        <w:rPr>
          <w:rFonts w:cstheme="minorHAnsi"/>
          <w:lang w:val="de-DE"/>
        </w:rPr>
        <w:t>Handtekening</w:t>
      </w:r>
      <w:proofErr w:type="spellEnd"/>
      <w:r w:rsidRPr="004E363A">
        <w:rPr>
          <w:rFonts w:cstheme="minorHAnsi"/>
          <w:lang w:val="de-DE"/>
        </w:rPr>
        <w:t xml:space="preserve"> </w:t>
      </w:r>
      <w:proofErr w:type="spellStart"/>
      <w:r w:rsidRPr="004E363A">
        <w:rPr>
          <w:rFonts w:cstheme="minorHAnsi"/>
          <w:lang w:val="de-DE"/>
        </w:rPr>
        <w:t>verkoper</w:t>
      </w:r>
      <w:proofErr w:type="spellEnd"/>
      <w:r w:rsidRPr="004E363A">
        <w:rPr>
          <w:rFonts w:cstheme="minorHAnsi"/>
          <w:lang w:val="de-DE"/>
        </w:rPr>
        <w:t xml:space="preserve"> </w:t>
      </w:r>
      <w:r w:rsidRPr="004E363A">
        <w:rPr>
          <w:rFonts w:cstheme="minorHAnsi"/>
          <w:lang w:val="de-DE"/>
        </w:rPr>
        <w:tab/>
      </w:r>
      <w:r w:rsidRPr="004E363A">
        <w:rPr>
          <w:rFonts w:cstheme="minorHAnsi"/>
          <w:lang w:val="de-DE"/>
        </w:rPr>
        <w:tab/>
      </w:r>
      <w:r w:rsidRPr="004E363A">
        <w:rPr>
          <w:rFonts w:cstheme="minorHAnsi"/>
          <w:lang w:val="de-DE"/>
        </w:rPr>
        <w:tab/>
      </w:r>
      <w:r w:rsidRPr="004E363A">
        <w:rPr>
          <w:rFonts w:cstheme="minorHAnsi"/>
          <w:lang w:val="de-DE"/>
        </w:rPr>
        <w:tab/>
      </w:r>
      <w:r w:rsidRPr="004E363A">
        <w:rPr>
          <w:rFonts w:cstheme="minorHAnsi"/>
          <w:lang w:val="de-DE"/>
        </w:rPr>
        <w:tab/>
      </w:r>
      <w:proofErr w:type="spellStart"/>
      <w:r w:rsidRPr="004E363A">
        <w:rPr>
          <w:rFonts w:cstheme="minorHAnsi"/>
          <w:lang w:val="de-DE"/>
        </w:rPr>
        <w:t>Firmastempel</w:t>
      </w:r>
      <w:proofErr w:type="spellEnd"/>
      <w:r w:rsidRPr="004E363A">
        <w:rPr>
          <w:rFonts w:cstheme="minorHAnsi"/>
          <w:lang w:val="de-DE"/>
        </w:rPr>
        <w:t xml:space="preserve"> </w:t>
      </w:r>
      <w:proofErr w:type="spellStart"/>
      <w:r w:rsidRPr="004E363A">
        <w:rPr>
          <w:rFonts w:cstheme="minorHAnsi"/>
          <w:lang w:val="de-DE"/>
        </w:rPr>
        <w:t>verkoper</w:t>
      </w:r>
      <w:proofErr w:type="spellEnd"/>
    </w:p>
    <w:p w:rsidR="004E363A" w:rsidRPr="004E363A" w:rsidRDefault="004E363A" w:rsidP="004E363A">
      <w:pPr>
        <w:pStyle w:val="Bezodstpw"/>
        <w:rPr>
          <w:rFonts w:cstheme="minorHAnsi"/>
          <w:lang w:val="de-DE"/>
        </w:rPr>
      </w:pPr>
      <w:r w:rsidRPr="004E363A">
        <w:rPr>
          <w:rFonts w:cstheme="minorHAnsi"/>
          <w:lang w:val="de-DE"/>
        </w:rPr>
        <w:t xml:space="preserve">Signatur </w:t>
      </w:r>
      <w:proofErr w:type="spellStart"/>
      <w:r w:rsidRPr="004E363A">
        <w:rPr>
          <w:rFonts w:cstheme="minorHAnsi"/>
          <w:lang w:val="de-DE"/>
        </w:rPr>
        <w:t>Verkaufer</w:t>
      </w:r>
      <w:proofErr w:type="spellEnd"/>
      <w:r w:rsidRPr="004E363A">
        <w:rPr>
          <w:rFonts w:cstheme="minorHAnsi"/>
          <w:lang w:val="de-DE"/>
        </w:rPr>
        <w:t xml:space="preserve"> </w:t>
      </w:r>
      <w:r w:rsidRPr="004E363A">
        <w:rPr>
          <w:rFonts w:cstheme="minorHAnsi"/>
          <w:lang w:val="de-DE"/>
        </w:rPr>
        <w:tab/>
      </w:r>
      <w:r w:rsidRPr="004E363A">
        <w:rPr>
          <w:rFonts w:cstheme="minorHAnsi"/>
          <w:lang w:val="de-DE"/>
        </w:rPr>
        <w:tab/>
      </w:r>
      <w:r w:rsidRPr="004E363A">
        <w:rPr>
          <w:rFonts w:cstheme="minorHAnsi"/>
          <w:lang w:val="de-DE"/>
        </w:rPr>
        <w:tab/>
      </w:r>
      <w:r w:rsidRPr="004E363A">
        <w:rPr>
          <w:rFonts w:cstheme="minorHAnsi"/>
          <w:lang w:val="de-DE"/>
        </w:rPr>
        <w:tab/>
      </w:r>
      <w:r w:rsidRPr="004E363A">
        <w:rPr>
          <w:rFonts w:cstheme="minorHAnsi"/>
          <w:lang w:val="de-DE"/>
        </w:rPr>
        <w:tab/>
      </w:r>
      <w:r w:rsidRPr="004E363A">
        <w:rPr>
          <w:rFonts w:cstheme="minorHAnsi"/>
          <w:lang w:val="de-DE"/>
        </w:rPr>
        <w:tab/>
        <w:t xml:space="preserve">Firmenstempel </w:t>
      </w:r>
      <w:proofErr w:type="spellStart"/>
      <w:r w:rsidRPr="004E363A">
        <w:rPr>
          <w:rFonts w:cstheme="minorHAnsi"/>
          <w:lang w:val="de-DE"/>
        </w:rPr>
        <w:t>Verkaufer</w:t>
      </w:r>
      <w:proofErr w:type="spellEnd"/>
    </w:p>
    <w:p w:rsidR="004E363A" w:rsidRPr="004E363A" w:rsidRDefault="004E363A" w:rsidP="004E363A">
      <w:pPr>
        <w:pStyle w:val="Bezodstpw"/>
        <w:rPr>
          <w:rFonts w:cstheme="minorHAnsi"/>
          <w:lang w:val="fr-FR"/>
        </w:rPr>
      </w:pPr>
      <w:r w:rsidRPr="004E363A">
        <w:rPr>
          <w:rFonts w:cstheme="minorHAnsi"/>
          <w:lang w:val="fr-FR"/>
        </w:rPr>
        <w:t xml:space="preserve">Seller's signature </w:t>
      </w:r>
      <w:r w:rsidRPr="004E363A">
        <w:rPr>
          <w:rFonts w:cstheme="minorHAnsi"/>
          <w:lang w:val="fr-FR"/>
        </w:rPr>
        <w:tab/>
      </w:r>
      <w:r w:rsidRPr="004E363A">
        <w:rPr>
          <w:rFonts w:cstheme="minorHAnsi"/>
          <w:lang w:val="fr-FR"/>
        </w:rPr>
        <w:tab/>
      </w:r>
      <w:r w:rsidRPr="004E363A">
        <w:rPr>
          <w:rFonts w:cstheme="minorHAnsi"/>
          <w:lang w:val="fr-FR"/>
        </w:rPr>
        <w:tab/>
      </w:r>
      <w:r w:rsidRPr="004E363A">
        <w:rPr>
          <w:rFonts w:cstheme="minorHAnsi"/>
          <w:lang w:val="fr-FR"/>
        </w:rPr>
        <w:tab/>
      </w:r>
      <w:r w:rsidRPr="004E363A">
        <w:rPr>
          <w:rFonts w:cstheme="minorHAnsi"/>
          <w:lang w:val="fr-FR"/>
        </w:rPr>
        <w:tab/>
      </w:r>
      <w:r w:rsidRPr="004E363A">
        <w:rPr>
          <w:rFonts w:cstheme="minorHAnsi"/>
          <w:lang w:val="fr-FR"/>
        </w:rPr>
        <w:tab/>
        <w:t>Firmstamp seller</w:t>
      </w:r>
    </w:p>
    <w:p w:rsidR="004E363A" w:rsidRPr="004E363A" w:rsidRDefault="004E363A" w:rsidP="004E363A">
      <w:pPr>
        <w:pStyle w:val="Bezodstpw"/>
        <w:rPr>
          <w:rFonts w:cstheme="minorHAnsi"/>
          <w:lang w:val="fr-FR"/>
        </w:rPr>
      </w:pPr>
      <w:r w:rsidRPr="004E363A">
        <w:rPr>
          <w:rFonts w:cstheme="minorHAnsi"/>
          <w:lang w:val="fr-FR"/>
        </w:rPr>
        <w:t xml:space="preserve">Signature du vendeur </w:t>
      </w:r>
      <w:r w:rsidRPr="004E363A">
        <w:rPr>
          <w:rFonts w:cstheme="minorHAnsi"/>
          <w:lang w:val="fr-FR"/>
        </w:rPr>
        <w:tab/>
      </w:r>
      <w:r w:rsidRPr="004E363A">
        <w:rPr>
          <w:rFonts w:cstheme="minorHAnsi"/>
          <w:lang w:val="fr-FR"/>
        </w:rPr>
        <w:tab/>
      </w:r>
      <w:r w:rsidRPr="004E363A">
        <w:rPr>
          <w:rFonts w:cstheme="minorHAnsi"/>
          <w:lang w:val="fr-FR"/>
        </w:rPr>
        <w:tab/>
      </w:r>
      <w:r w:rsidRPr="004E363A">
        <w:rPr>
          <w:rFonts w:cstheme="minorHAnsi"/>
          <w:lang w:val="fr-FR"/>
        </w:rPr>
        <w:tab/>
      </w:r>
      <w:r w:rsidRPr="004E363A">
        <w:rPr>
          <w:rFonts w:cstheme="minorHAnsi"/>
          <w:lang w:val="fr-FR"/>
        </w:rPr>
        <w:tab/>
      </w:r>
      <w:r w:rsidRPr="004E363A">
        <w:rPr>
          <w:rFonts w:cstheme="minorHAnsi"/>
          <w:lang w:val="fr-FR"/>
        </w:rPr>
        <w:tab/>
        <w:t>Timbre du vendeur</w:t>
      </w:r>
    </w:p>
    <w:p w:rsidR="00325EAC" w:rsidRDefault="00325EAC" w:rsidP="00325EAC">
      <w:pPr>
        <w:pStyle w:val="Bezodstpw"/>
        <w:rPr>
          <w:rFonts w:cstheme="minorHAnsi"/>
          <w:lang w:val="es-ES"/>
        </w:rPr>
      </w:pPr>
      <w:r w:rsidRPr="004E363A">
        <w:rPr>
          <w:rFonts w:cstheme="minorHAnsi"/>
          <w:lang w:val="es-ES"/>
        </w:rPr>
        <w:t>Podpis sprzedawcy</w:t>
      </w:r>
      <w:r w:rsidRPr="004E363A">
        <w:rPr>
          <w:rFonts w:cstheme="minorHAnsi"/>
          <w:lang w:val="es-ES"/>
        </w:rPr>
        <w:tab/>
      </w:r>
      <w:r w:rsidRPr="004E363A">
        <w:rPr>
          <w:rFonts w:cstheme="minorHAnsi"/>
          <w:lang w:val="es-ES"/>
        </w:rPr>
        <w:tab/>
      </w:r>
      <w:r w:rsidRPr="004E363A">
        <w:rPr>
          <w:rFonts w:cstheme="minorHAnsi"/>
          <w:lang w:val="es-ES"/>
        </w:rPr>
        <w:tab/>
      </w:r>
      <w:r w:rsidRPr="004E363A">
        <w:rPr>
          <w:rFonts w:cstheme="minorHAnsi"/>
          <w:lang w:val="es-ES"/>
        </w:rPr>
        <w:tab/>
      </w:r>
      <w:r w:rsidRPr="004E363A">
        <w:rPr>
          <w:rFonts w:cstheme="minorHAnsi"/>
          <w:lang w:val="es-ES"/>
        </w:rPr>
        <w:tab/>
      </w:r>
      <w:r w:rsidRPr="004E363A">
        <w:rPr>
          <w:rFonts w:cstheme="minorHAnsi"/>
          <w:lang w:val="es-ES"/>
        </w:rPr>
        <w:tab/>
        <w:t>Piecz</w:t>
      </w:r>
      <w:r w:rsidR="005A117D" w:rsidRPr="004E363A">
        <w:rPr>
          <w:rFonts w:cstheme="minorHAnsi"/>
          <w:lang w:val="es-ES"/>
        </w:rPr>
        <w:t>ątka</w:t>
      </w:r>
      <w:r w:rsidRPr="004E363A">
        <w:rPr>
          <w:rFonts w:cstheme="minorHAnsi"/>
          <w:lang w:val="es-ES"/>
        </w:rPr>
        <w:t xml:space="preserve"> sprzedawcy</w:t>
      </w:r>
    </w:p>
    <w:p w:rsidR="0002227E" w:rsidRPr="004E363A" w:rsidRDefault="0002227E" w:rsidP="00325EAC">
      <w:pPr>
        <w:pStyle w:val="Bezodstpw"/>
        <w:rPr>
          <w:rFonts w:cstheme="minorHAnsi"/>
          <w:lang w:val="es-ES"/>
        </w:rPr>
      </w:pPr>
    </w:p>
    <w:p w:rsidR="00325EAC" w:rsidRPr="006D4803" w:rsidRDefault="00325EAC" w:rsidP="00325EAC">
      <w:pPr>
        <w:pStyle w:val="Bezodstpw"/>
        <w:rPr>
          <w:rFonts w:cstheme="minorHAnsi"/>
          <w:sz w:val="6"/>
          <w:szCs w:val="6"/>
          <w:lang w:val="fr-FR"/>
        </w:rPr>
      </w:pPr>
    </w:p>
    <w:p w:rsidR="00325EAC" w:rsidRPr="004E363A" w:rsidRDefault="00325EAC" w:rsidP="00325EAC">
      <w:pPr>
        <w:pStyle w:val="Bezodstpw"/>
        <w:rPr>
          <w:rFonts w:cstheme="minorHAnsi"/>
          <w:lang w:val="fr-FR"/>
        </w:rPr>
      </w:pPr>
      <w:r w:rsidRPr="004E363A">
        <w:rPr>
          <w:rFonts w:cstheme="minorHAnsi"/>
          <w:lang w:val="fr-FR"/>
        </w:rPr>
        <w:t>Alleen geldig met stempel / Nur gültig mit St</w:t>
      </w:r>
      <w:r w:rsidR="00067A6A" w:rsidRPr="004E363A">
        <w:rPr>
          <w:rFonts w:cstheme="minorHAnsi"/>
          <w:lang w:val="fr-FR"/>
        </w:rPr>
        <w:t xml:space="preserve">empel / Only valid with stamp / </w:t>
      </w:r>
      <w:r w:rsidRPr="004E363A">
        <w:rPr>
          <w:rFonts w:cstheme="minorHAnsi"/>
          <w:lang w:val="fr-FR"/>
        </w:rPr>
        <w:t>Seulement valide avec timbre</w:t>
      </w:r>
      <w:r w:rsidR="00C55270" w:rsidRPr="004E363A">
        <w:rPr>
          <w:rFonts w:cstheme="minorHAnsi"/>
          <w:lang w:val="fr-FR"/>
        </w:rPr>
        <w:t xml:space="preserve"> </w:t>
      </w:r>
      <w:r w:rsidR="0002227E">
        <w:rPr>
          <w:rFonts w:cstheme="minorHAnsi"/>
          <w:lang w:val="fr-FR"/>
        </w:rPr>
        <w:t>/</w:t>
      </w:r>
      <w:r w:rsidR="004E363A" w:rsidRPr="004E363A">
        <w:rPr>
          <w:rFonts w:cstheme="minorHAnsi"/>
          <w:lang w:val="fr-FR"/>
        </w:rPr>
        <w:t xml:space="preserve"> </w:t>
      </w:r>
      <w:r w:rsidR="00C55270" w:rsidRPr="004E363A">
        <w:rPr>
          <w:rFonts w:cstheme="minorHAnsi"/>
          <w:lang w:val="fr-FR"/>
        </w:rPr>
        <w:t>Dokument ważny wyłącznie z pieczątką sprzedawcy</w:t>
      </w:r>
    </w:p>
    <w:p w:rsidR="00325EAC" w:rsidRPr="006D4803" w:rsidRDefault="00325EAC" w:rsidP="00325EAC">
      <w:pPr>
        <w:pStyle w:val="Bezodstpw"/>
        <w:rPr>
          <w:rFonts w:cstheme="minorHAnsi"/>
          <w:sz w:val="6"/>
          <w:szCs w:val="6"/>
          <w:lang w:val="fr-FR"/>
        </w:rPr>
      </w:pPr>
    </w:p>
    <w:p w:rsidR="004E363A" w:rsidRPr="004E363A" w:rsidRDefault="004E363A" w:rsidP="004E363A">
      <w:pPr>
        <w:pStyle w:val="Bezodstpw"/>
        <w:rPr>
          <w:rFonts w:cstheme="minorHAnsi"/>
        </w:rPr>
      </w:pPr>
      <w:r w:rsidRPr="004E363A">
        <w:rPr>
          <w:rFonts w:cstheme="minorHAnsi"/>
        </w:rPr>
        <w:t xml:space="preserve">Bij </w:t>
      </w:r>
      <w:proofErr w:type="spellStart"/>
      <w:r w:rsidRPr="004E363A">
        <w:rPr>
          <w:rFonts w:cstheme="minorHAnsi"/>
        </w:rPr>
        <w:t>garantieaanspraken</w:t>
      </w:r>
      <w:proofErr w:type="spellEnd"/>
      <w:r w:rsidRPr="004E363A">
        <w:rPr>
          <w:rFonts w:cstheme="minorHAnsi"/>
        </w:rPr>
        <w:t xml:space="preserve"> de </w:t>
      </w:r>
      <w:proofErr w:type="spellStart"/>
      <w:r w:rsidRPr="004E363A">
        <w:rPr>
          <w:rFonts w:cstheme="minorHAnsi"/>
        </w:rPr>
        <w:t>machine</w:t>
      </w:r>
      <w:proofErr w:type="spellEnd"/>
      <w:r w:rsidRPr="004E363A">
        <w:rPr>
          <w:rFonts w:cstheme="minorHAnsi"/>
        </w:rPr>
        <w:t xml:space="preserve">/het </w:t>
      </w:r>
      <w:proofErr w:type="spellStart"/>
      <w:r w:rsidRPr="004E363A">
        <w:rPr>
          <w:rFonts w:cstheme="minorHAnsi"/>
        </w:rPr>
        <w:t>apparaat</w:t>
      </w:r>
      <w:proofErr w:type="spellEnd"/>
      <w:r w:rsidRPr="004E363A">
        <w:rPr>
          <w:rFonts w:cstheme="minorHAnsi"/>
        </w:rPr>
        <w:t xml:space="preserve"> met </w:t>
      </w:r>
      <w:proofErr w:type="spellStart"/>
      <w:r w:rsidRPr="004E363A">
        <w:rPr>
          <w:rFonts w:cstheme="minorHAnsi"/>
        </w:rPr>
        <w:t>ingevuld</w:t>
      </w:r>
      <w:proofErr w:type="spellEnd"/>
      <w:r w:rsidRPr="004E363A">
        <w:rPr>
          <w:rFonts w:cstheme="minorHAnsi"/>
        </w:rPr>
        <w:t xml:space="preserve"> </w:t>
      </w:r>
      <w:proofErr w:type="spellStart"/>
      <w:r w:rsidRPr="004E363A">
        <w:rPr>
          <w:rFonts w:cstheme="minorHAnsi"/>
        </w:rPr>
        <w:t>garantiebewijs</w:t>
      </w:r>
      <w:proofErr w:type="spellEnd"/>
      <w:r w:rsidRPr="004E363A">
        <w:rPr>
          <w:rFonts w:cstheme="minorHAnsi"/>
        </w:rPr>
        <w:t xml:space="preserve"> en </w:t>
      </w:r>
      <w:proofErr w:type="spellStart"/>
      <w:r w:rsidRPr="004E363A">
        <w:rPr>
          <w:rFonts w:cstheme="minorHAnsi"/>
        </w:rPr>
        <w:t>aankoopfactuur</w:t>
      </w:r>
      <w:proofErr w:type="spellEnd"/>
      <w:r w:rsidRPr="004E363A">
        <w:rPr>
          <w:rFonts w:cstheme="minorHAnsi"/>
        </w:rPr>
        <w:t xml:space="preserve"> franco </w:t>
      </w:r>
      <w:proofErr w:type="spellStart"/>
      <w:r w:rsidRPr="004E363A">
        <w:rPr>
          <w:rFonts w:cstheme="minorHAnsi"/>
        </w:rPr>
        <w:t>toezenden</w:t>
      </w:r>
      <w:proofErr w:type="spellEnd"/>
      <w:r w:rsidRPr="004E363A">
        <w:rPr>
          <w:rFonts w:cstheme="minorHAnsi"/>
        </w:rPr>
        <w:t>.</w:t>
      </w:r>
    </w:p>
    <w:p w:rsidR="004E363A" w:rsidRPr="004E363A" w:rsidRDefault="004E363A" w:rsidP="004E363A">
      <w:pPr>
        <w:pStyle w:val="Bezodstpw"/>
        <w:rPr>
          <w:rFonts w:cstheme="minorHAnsi"/>
          <w:lang w:val="de-DE"/>
        </w:rPr>
      </w:pPr>
      <w:r w:rsidRPr="004E363A">
        <w:rPr>
          <w:rFonts w:cstheme="minorHAnsi"/>
          <w:lang w:val="de-DE"/>
        </w:rPr>
        <w:t>Bei Garantieansprüchen die Maschine / der Apparat mit ausgefülltem Garantie-schein und Rechnung franko einsenden.</w:t>
      </w:r>
    </w:p>
    <w:p w:rsidR="004E363A" w:rsidRPr="004E363A" w:rsidRDefault="004E363A" w:rsidP="004E363A">
      <w:pPr>
        <w:pStyle w:val="Bezodstpw"/>
        <w:rPr>
          <w:rFonts w:cstheme="minorHAnsi"/>
          <w:lang w:val="en-GB"/>
        </w:rPr>
      </w:pPr>
      <w:r w:rsidRPr="004E363A">
        <w:rPr>
          <w:rFonts w:cstheme="minorHAnsi"/>
          <w:lang w:val="en-GB"/>
        </w:rPr>
        <w:t>For claims against the guarantee, please send us the machine/the apparatus with the completed guarantee certificate and invoice free of charge.</w:t>
      </w:r>
    </w:p>
    <w:p w:rsidR="004E363A" w:rsidRPr="004E363A" w:rsidRDefault="004E363A" w:rsidP="004E363A">
      <w:pPr>
        <w:pStyle w:val="Bezodstpw"/>
        <w:rPr>
          <w:rFonts w:cstheme="minorHAnsi"/>
          <w:lang w:val="fr-FR"/>
        </w:rPr>
      </w:pPr>
      <w:r w:rsidRPr="004E363A">
        <w:rPr>
          <w:rFonts w:cstheme="minorHAnsi"/>
          <w:lang w:val="fr-FR"/>
        </w:rPr>
        <w:t>En cas de réclamation, retourner la machine/l'appareil pourvu(e) du certificat de garantie dûment rempli et de la facture franc de port.</w:t>
      </w:r>
    </w:p>
    <w:p w:rsidR="00C55270" w:rsidRPr="004E363A" w:rsidRDefault="00C55270" w:rsidP="00325EAC">
      <w:pPr>
        <w:pStyle w:val="Bezodstpw"/>
        <w:rPr>
          <w:rFonts w:cstheme="minorHAnsi"/>
        </w:rPr>
      </w:pPr>
      <w:r w:rsidRPr="004E363A">
        <w:rPr>
          <w:rFonts w:cstheme="minorHAnsi"/>
        </w:rPr>
        <w:t xml:space="preserve">Dokument gwarancyjny jest ważny wyłącznie z kopią dokumentu zakupu / oba dokumenty prosimy przesłać </w:t>
      </w:r>
      <w:r w:rsidR="0045551F">
        <w:rPr>
          <w:rFonts w:cstheme="minorHAnsi"/>
        </w:rPr>
        <w:t>wraz z uszkodzonym urz</w:t>
      </w:r>
      <w:r w:rsidRPr="004E363A">
        <w:rPr>
          <w:rFonts w:cstheme="minorHAnsi"/>
        </w:rPr>
        <w:t>ądzeniem.</w:t>
      </w:r>
    </w:p>
    <w:p w:rsidR="00325EAC" w:rsidRPr="004E363A" w:rsidRDefault="00325EAC" w:rsidP="00325EAC">
      <w:pPr>
        <w:pStyle w:val="Bezodstpw"/>
        <w:rPr>
          <w:rFonts w:cstheme="minorHAnsi"/>
          <w:lang w:val="fr-FR"/>
        </w:rPr>
      </w:pPr>
    </w:p>
    <w:p w:rsidR="00325EAC" w:rsidRPr="004E363A" w:rsidRDefault="00325EAC" w:rsidP="004E363A">
      <w:pPr>
        <w:pStyle w:val="Bezodstpw"/>
        <w:rPr>
          <w:rFonts w:cstheme="minorHAnsi"/>
        </w:rPr>
      </w:pPr>
      <w:proofErr w:type="spellStart"/>
      <w:r w:rsidRPr="004E363A">
        <w:rPr>
          <w:rFonts w:cstheme="minorHAnsi"/>
        </w:rPr>
        <w:t>Naam</w:t>
      </w:r>
      <w:proofErr w:type="spellEnd"/>
      <w:r w:rsidRPr="004E363A">
        <w:rPr>
          <w:rFonts w:cstheme="minorHAnsi"/>
        </w:rPr>
        <w:t>/</w:t>
      </w:r>
      <w:proofErr w:type="spellStart"/>
      <w:r w:rsidRPr="004E363A">
        <w:rPr>
          <w:rFonts w:cstheme="minorHAnsi"/>
        </w:rPr>
        <w:t>Name</w:t>
      </w:r>
      <w:proofErr w:type="spellEnd"/>
      <w:r w:rsidRPr="004E363A">
        <w:rPr>
          <w:rFonts w:cstheme="minorHAnsi"/>
        </w:rPr>
        <w:t>/</w:t>
      </w:r>
      <w:proofErr w:type="spellStart"/>
      <w:r w:rsidRPr="004E363A">
        <w:rPr>
          <w:rFonts w:cstheme="minorHAnsi"/>
        </w:rPr>
        <w:t>Name</w:t>
      </w:r>
      <w:proofErr w:type="spellEnd"/>
      <w:r w:rsidRPr="004E363A">
        <w:rPr>
          <w:rFonts w:cstheme="minorHAnsi"/>
        </w:rPr>
        <w:t>/Nom/Nazwa</w:t>
      </w:r>
      <w:r w:rsidRPr="004E363A">
        <w:rPr>
          <w:rFonts w:cstheme="minorHAnsi"/>
        </w:rPr>
        <w:tab/>
      </w:r>
      <w:r w:rsidR="004E363A" w:rsidRPr="004E363A">
        <w:rPr>
          <w:rFonts w:cstheme="minorHAnsi"/>
        </w:rPr>
        <w:tab/>
      </w:r>
      <w:r w:rsidR="00067A6A" w:rsidRPr="004E363A">
        <w:rPr>
          <w:rFonts w:cstheme="minorHAnsi"/>
        </w:rPr>
        <w:t>………………………………………………………………………………</w:t>
      </w:r>
    </w:p>
    <w:p w:rsidR="00067A6A" w:rsidRPr="004E363A" w:rsidRDefault="00067A6A" w:rsidP="004E363A">
      <w:pPr>
        <w:pStyle w:val="Bezodstpw"/>
        <w:rPr>
          <w:rFonts w:cstheme="minorHAnsi"/>
        </w:rPr>
      </w:pPr>
    </w:p>
    <w:p w:rsidR="00325EAC" w:rsidRPr="004E363A" w:rsidRDefault="00325EAC" w:rsidP="004E363A">
      <w:pPr>
        <w:pStyle w:val="Bezodstpw"/>
        <w:rPr>
          <w:rFonts w:cstheme="minorHAnsi"/>
        </w:rPr>
      </w:pPr>
      <w:r w:rsidRPr="004E363A">
        <w:rPr>
          <w:rFonts w:cstheme="minorHAnsi"/>
        </w:rPr>
        <w:t>Adres/</w:t>
      </w:r>
      <w:proofErr w:type="spellStart"/>
      <w:r w:rsidRPr="004E363A">
        <w:rPr>
          <w:rFonts w:cstheme="minorHAnsi"/>
        </w:rPr>
        <w:t>Adresse</w:t>
      </w:r>
      <w:proofErr w:type="spellEnd"/>
      <w:r w:rsidRPr="004E363A">
        <w:rPr>
          <w:rFonts w:cstheme="minorHAnsi"/>
        </w:rPr>
        <w:t>/</w:t>
      </w:r>
      <w:proofErr w:type="spellStart"/>
      <w:r w:rsidRPr="004E363A">
        <w:rPr>
          <w:rFonts w:cstheme="minorHAnsi"/>
        </w:rPr>
        <w:t>Address</w:t>
      </w:r>
      <w:proofErr w:type="spellEnd"/>
      <w:r w:rsidRPr="004E363A">
        <w:rPr>
          <w:rFonts w:cstheme="minorHAnsi"/>
        </w:rPr>
        <w:t>/</w:t>
      </w:r>
      <w:proofErr w:type="spellStart"/>
      <w:r w:rsidRPr="004E363A">
        <w:rPr>
          <w:rFonts w:cstheme="minorHAnsi"/>
        </w:rPr>
        <w:t>Adresse</w:t>
      </w:r>
      <w:proofErr w:type="spellEnd"/>
      <w:r w:rsidRPr="004E363A">
        <w:rPr>
          <w:rFonts w:cstheme="minorHAnsi"/>
        </w:rPr>
        <w:t>/Ulica</w:t>
      </w:r>
      <w:r w:rsidRPr="004E363A">
        <w:rPr>
          <w:rFonts w:cstheme="minorHAnsi"/>
        </w:rPr>
        <w:tab/>
      </w:r>
      <w:r w:rsidR="0002227E">
        <w:rPr>
          <w:rFonts w:cstheme="minorHAnsi"/>
        </w:rPr>
        <w:tab/>
      </w:r>
      <w:r w:rsidR="00AC476B" w:rsidRPr="004E363A">
        <w:rPr>
          <w:rFonts w:cstheme="minorHAnsi"/>
        </w:rPr>
        <w:t>………………………………………………………………………………</w:t>
      </w:r>
    </w:p>
    <w:p w:rsidR="00067A6A" w:rsidRPr="004E363A" w:rsidRDefault="00067A6A" w:rsidP="004E363A">
      <w:pPr>
        <w:pStyle w:val="Bezodstpw"/>
        <w:rPr>
          <w:rFonts w:cstheme="minorHAnsi"/>
        </w:rPr>
      </w:pPr>
    </w:p>
    <w:p w:rsidR="00325EAC" w:rsidRPr="004E363A" w:rsidRDefault="00C55270" w:rsidP="004E363A">
      <w:pPr>
        <w:pStyle w:val="Bezodstpw"/>
        <w:rPr>
          <w:rFonts w:cstheme="minorHAnsi"/>
        </w:rPr>
      </w:pPr>
      <w:proofErr w:type="spellStart"/>
      <w:r w:rsidRPr="004E363A">
        <w:rPr>
          <w:rFonts w:cstheme="minorHAnsi"/>
        </w:rPr>
        <w:t>Plaats</w:t>
      </w:r>
      <w:proofErr w:type="spellEnd"/>
      <w:r w:rsidRPr="004E363A">
        <w:rPr>
          <w:rFonts w:cstheme="minorHAnsi"/>
        </w:rPr>
        <w:t>/Ort/Place/</w:t>
      </w:r>
      <w:proofErr w:type="spellStart"/>
      <w:r w:rsidRPr="004E363A">
        <w:rPr>
          <w:rFonts w:cstheme="minorHAnsi"/>
        </w:rPr>
        <w:t>Ville</w:t>
      </w:r>
      <w:proofErr w:type="spellEnd"/>
      <w:r w:rsidR="00325EAC" w:rsidRPr="004E363A">
        <w:rPr>
          <w:rFonts w:cstheme="minorHAnsi"/>
        </w:rPr>
        <w:t>/Miasto</w:t>
      </w:r>
      <w:r w:rsidR="00325EAC" w:rsidRPr="004E363A">
        <w:rPr>
          <w:rFonts w:cstheme="minorHAnsi"/>
        </w:rPr>
        <w:tab/>
      </w:r>
      <w:r w:rsidR="00325EAC" w:rsidRPr="004E363A">
        <w:rPr>
          <w:rFonts w:cstheme="minorHAnsi"/>
        </w:rPr>
        <w:tab/>
      </w:r>
      <w:r w:rsidRPr="004E363A">
        <w:rPr>
          <w:rFonts w:cstheme="minorHAnsi"/>
        </w:rPr>
        <w:tab/>
      </w:r>
      <w:r w:rsidR="00AC476B" w:rsidRPr="004E363A">
        <w:rPr>
          <w:rFonts w:cstheme="minorHAnsi"/>
        </w:rPr>
        <w:t>………………………………………………………………………………</w:t>
      </w:r>
    </w:p>
    <w:p w:rsidR="00067A6A" w:rsidRPr="004E363A" w:rsidRDefault="00067A6A" w:rsidP="004E363A">
      <w:pPr>
        <w:pStyle w:val="Bezodstpw"/>
        <w:rPr>
          <w:rFonts w:cstheme="minorHAnsi"/>
        </w:rPr>
      </w:pPr>
    </w:p>
    <w:p w:rsidR="00325EAC" w:rsidRPr="004E363A" w:rsidRDefault="00325EAC" w:rsidP="004E363A">
      <w:pPr>
        <w:pStyle w:val="Bezodstpw"/>
        <w:rPr>
          <w:rFonts w:cstheme="minorHAnsi"/>
        </w:rPr>
      </w:pPr>
      <w:r w:rsidRPr="004E363A">
        <w:rPr>
          <w:rFonts w:cstheme="minorHAnsi"/>
        </w:rPr>
        <w:t>Land/Land/Country/</w:t>
      </w:r>
      <w:proofErr w:type="spellStart"/>
      <w:r w:rsidRPr="004E363A">
        <w:rPr>
          <w:rFonts w:cstheme="minorHAnsi"/>
        </w:rPr>
        <w:t>Pays</w:t>
      </w:r>
      <w:proofErr w:type="spellEnd"/>
      <w:r w:rsidRPr="004E363A">
        <w:rPr>
          <w:rFonts w:cstheme="minorHAnsi"/>
        </w:rPr>
        <w:t>/Kraj</w:t>
      </w:r>
      <w:r w:rsidRPr="004E363A">
        <w:rPr>
          <w:rFonts w:cstheme="minorHAnsi"/>
        </w:rPr>
        <w:tab/>
      </w:r>
      <w:r w:rsidRPr="004E363A">
        <w:rPr>
          <w:rFonts w:cstheme="minorHAnsi"/>
        </w:rPr>
        <w:tab/>
      </w:r>
      <w:r w:rsidR="00C55270" w:rsidRPr="004E363A">
        <w:rPr>
          <w:rFonts w:cstheme="minorHAnsi"/>
        </w:rPr>
        <w:tab/>
      </w:r>
      <w:r w:rsidR="00AC476B" w:rsidRPr="004E363A">
        <w:rPr>
          <w:rFonts w:cstheme="minorHAnsi"/>
        </w:rPr>
        <w:t>………………………………………………………………………………</w:t>
      </w:r>
    </w:p>
    <w:p w:rsidR="0002227E" w:rsidRDefault="0002227E" w:rsidP="00C55270">
      <w:pPr>
        <w:pStyle w:val="Bezodstpw"/>
        <w:rPr>
          <w:b/>
          <w:sz w:val="20"/>
          <w:szCs w:val="20"/>
          <w:lang w:val="nl-NL"/>
        </w:rPr>
      </w:pPr>
    </w:p>
    <w:p w:rsidR="0002227E" w:rsidRDefault="0002227E" w:rsidP="00C55270">
      <w:pPr>
        <w:pStyle w:val="Bezodstpw"/>
        <w:rPr>
          <w:b/>
          <w:sz w:val="20"/>
          <w:szCs w:val="20"/>
          <w:lang w:val="nl-NL"/>
        </w:rPr>
      </w:pPr>
    </w:p>
    <w:p w:rsidR="0002227E" w:rsidRDefault="0002227E" w:rsidP="00C55270">
      <w:pPr>
        <w:pStyle w:val="Bezodstpw"/>
        <w:rPr>
          <w:b/>
          <w:sz w:val="20"/>
          <w:szCs w:val="20"/>
          <w:lang w:val="nl-NL"/>
        </w:rPr>
      </w:pPr>
    </w:p>
    <w:p w:rsidR="0002227E" w:rsidRDefault="0002227E" w:rsidP="00C55270">
      <w:pPr>
        <w:pStyle w:val="Bezodstpw"/>
        <w:rPr>
          <w:b/>
          <w:sz w:val="20"/>
          <w:szCs w:val="20"/>
          <w:lang w:val="nl-NL"/>
        </w:rPr>
      </w:pPr>
    </w:p>
    <w:p w:rsidR="00C55270" w:rsidRPr="00C55270" w:rsidRDefault="00C55270" w:rsidP="00C55270">
      <w:pPr>
        <w:pStyle w:val="Bezodstpw"/>
        <w:rPr>
          <w:b/>
          <w:sz w:val="20"/>
          <w:szCs w:val="20"/>
          <w:lang w:val="nl-NL"/>
        </w:rPr>
      </w:pPr>
      <w:r w:rsidRPr="00C55270">
        <w:rPr>
          <w:b/>
          <w:sz w:val="20"/>
          <w:szCs w:val="20"/>
          <w:lang w:val="nl-NL"/>
        </w:rPr>
        <w:lastRenderedPageBreak/>
        <w:t>GARANTIEBEPALINGEN</w:t>
      </w:r>
    </w:p>
    <w:p w:rsidR="00C55270" w:rsidRPr="00C55270" w:rsidRDefault="00C55270" w:rsidP="00C55270">
      <w:pPr>
        <w:pStyle w:val="Bezodstpw"/>
        <w:rPr>
          <w:sz w:val="20"/>
          <w:szCs w:val="20"/>
          <w:lang w:val="nl-NL"/>
        </w:rPr>
      </w:pPr>
      <w:r w:rsidRPr="00C55270">
        <w:rPr>
          <w:sz w:val="20"/>
          <w:szCs w:val="20"/>
          <w:lang w:val="nl-NL"/>
        </w:rPr>
        <w:t>De garantie van de geleverde machine/het apparaat bedraagt 24 maanden, ingaande op de aankoopdatum. Indien zich binnen deze tijd storingen voordoen, die te wijten zijn aan materiaal- of constructiefouten, geldt de garantie voor zowel onderdelen als arbeidsloon. Garantieaanspraken worden niet erkend indien:</w:t>
      </w:r>
    </w:p>
    <w:p w:rsidR="00C55270" w:rsidRPr="00C55270" w:rsidRDefault="00C55270" w:rsidP="00C55270">
      <w:pPr>
        <w:pStyle w:val="Bezodstpw"/>
        <w:numPr>
          <w:ilvl w:val="0"/>
          <w:numId w:val="27"/>
        </w:numPr>
        <w:rPr>
          <w:sz w:val="20"/>
          <w:szCs w:val="20"/>
          <w:lang w:val="nl-NL"/>
        </w:rPr>
      </w:pPr>
      <w:r w:rsidRPr="00C55270">
        <w:rPr>
          <w:sz w:val="20"/>
          <w:szCs w:val="20"/>
          <w:lang w:val="nl-NL"/>
        </w:rPr>
        <w:t>De aanwijzingen in deze handleiding niet zijn nageleefd.</w:t>
      </w:r>
    </w:p>
    <w:p w:rsidR="00C55270" w:rsidRPr="00C55270" w:rsidRDefault="00C55270" w:rsidP="00C55270">
      <w:pPr>
        <w:pStyle w:val="Bezodstpw"/>
        <w:numPr>
          <w:ilvl w:val="0"/>
          <w:numId w:val="27"/>
        </w:numPr>
        <w:rPr>
          <w:sz w:val="20"/>
          <w:szCs w:val="20"/>
          <w:lang w:val="nl-NL"/>
        </w:rPr>
      </w:pPr>
      <w:r w:rsidRPr="00C55270">
        <w:rPr>
          <w:sz w:val="20"/>
          <w:szCs w:val="20"/>
          <w:lang w:val="nl-NL"/>
        </w:rPr>
        <w:t>De machine/het apparaat zodanig is gewijzigd dat deze niet meer naar behoren kan functioneren, ook niet wanneer de juiste onderdelen ter vervanging werden gebruikt.</w:t>
      </w:r>
    </w:p>
    <w:p w:rsidR="00C55270" w:rsidRPr="00C55270" w:rsidRDefault="00C55270" w:rsidP="00C55270">
      <w:pPr>
        <w:pStyle w:val="Bezodstpw"/>
        <w:numPr>
          <w:ilvl w:val="0"/>
          <w:numId w:val="27"/>
        </w:numPr>
        <w:rPr>
          <w:sz w:val="20"/>
          <w:szCs w:val="20"/>
          <w:lang w:val="de-DE"/>
        </w:rPr>
      </w:pPr>
      <w:r w:rsidRPr="00C55270">
        <w:rPr>
          <w:sz w:val="20"/>
          <w:szCs w:val="20"/>
          <w:lang w:val="nl-NL"/>
        </w:rPr>
        <w:t xml:space="preserve">Schade ontstaat door bevriezing, vallen, stoten, onbevoegd demonteren e.d. </w:t>
      </w:r>
    </w:p>
    <w:p w:rsidR="00C55270" w:rsidRPr="00C55270" w:rsidRDefault="00C55270" w:rsidP="00C55270">
      <w:pPr>
        <w:pStyle w:val="Bezodstpw"/>
        <w:rPr>
          <w:sz w:val="20"/>
          <w:szCs w:val="20"/>
          <w:lang w:val="nl-NL"/>
        </w:rPr>
      </w:pPr>
    </w:p>
    <w:p w:rsidR="00C55270" w:rsidRPr="00C55270" w:rsidRDefault="00C55270" w:rsidP="00C55270">
      <w:pPr>
        <w:pStyle w:val="Bezodstpw"/>
        <w:rPr>
          <w:sz w:val="20"/>
          <w:szCs w:val="20"/>
          <w:lang w:val="de-DE"/>
        </w:rPr>
      </w:pPr>
      <w:r w:rsidRPr="00C55270">
        <w:rPr>
          <w:sz w:val="20"/>
          <w:szCs w:val="20"/>
          <w:lang w:val="nl-NL"/>
        </w:rPr>
        <w:t xml:space="preserve">Indien de garantieclaim wordt erkend zal de machine/het apparaat na reparatie franco worden teruggezonden. </w:t>
      </w:r>
      <w:proofErr w:type="spellStart"/>
      <w:r w:rsidRPr="00C55270">
        <w:rPr>
          <w:sz w:val="20"/>
          <w:szCs w:val="20"/>
          <w:lang w:val="de-DE"/>
        </w:rPr>
        <w:t>Een</w:t>
      </w:r>
      <w:proofErr w:type="spellEnd"/>
      <w:r w:rsidRPr="00C55270">
        <w:rPr>
          <w:sz w:val="20"/>
          <w:szCs w:val="20"/>
          <w:lang w:val="de-DE"/>
        </w:rPr>
        <w:t xml:space="preserve"> </w:t>
      </w:r>
      <w:proofErr w:type="spellStart"/>
      <w:r w:rsidRPr="00C55270">
        <w:rPr>
          <w:sz w:val="20"/>
          <w:szCs w:val="20"/>
          <w:lang w:val="de-DE"/>
        </w:rPr>
        <w:t>verdere</w:t>
      </w:r>
      <w:proofErr w:type="spellEnd"/>
      <w:r w:rsidRPr="00C55270">
        <w:rPr>
          <w:sz w:val="20"/>
          <w:szCs w:val="20"/>
          <w:lang w:val="de-DE"/>
        </w:rPr>
        <w:t xml:space="preserve"> </w:t>
      </w:r>
      <w:proofErr w:type="spellStart"/>
      <w:r w:rsidRPr="00C55270">
        <w:rPr>
          <w:sz w:val="20"/>
          <w:szCs w:val="20"/>
          <w:lang w:val="de-DE"/>
        </w:rPr>
        <w:t>schadevergoeding</w:t>
      </w:r>
      <w:proofErr w:type="spellEnd"/>
      <w:r w:rsidRPr="00C55270">
        <w:rPr>
          <w:sz w:val="20"/>
          <w:szCs w:val="20"/>
          <w:lang w:val="de-DE"/>
        </w:rPr>
        <w:t xml:space="preserve"> </w:t>
      </w:r>
      <w:proofErr w:type="spellStart"/>
      <w:r w:rsidRPr="00C55270">
        <w:rPr>
          <w:sz w:val="20"/>
          <w:szCs w:val="20"/>
          <w:lang w:val="de-DE"/>
        </w:rPr>
        <w:t>wordt</w:t>
      </w:r>
      <w:proofErr w:type="spellEnd"/>
      <w:r w:rsidRPr="00C55270">
        <w:rPr>
          <w:sz w:val="20"/>
          <w:szCs w:val="20"/>
          <w:lang w:val="de-DE"/>
        </w:rPr>
        <w:t xml:space="preserve"> </w:t>
      </w:r>
      <w:proofErr w:type="spellStart"/>
      <w:r w:rsidRPr="00C55270">
        <w:rPr>
          <w:sz w:val="20"/>
          <w:szCs w:val="20"/>
          <w:lang w:val="de-DE"/>
        </w:rPr>
        <w:t>niet</w:t>
      </w:r>
      <w:proofErr w:type="spellEnd"/>
      <w:r w:rsidRPr="00C55270">
        <w:rPr>
          <w:sz w:val="20"/>
          <w:szCs w:val="20"/>
          <w:lang w:val="de-DE"/>
        </w:rPr>
        <w:t xml:space="preserve"> </w:t>
      </w:r>
      <w:proofErr w:type="spellStart"/>
      <w:r w:rsidRPr="00C55270">
        <w:rPr>
          <w:sz w:val="20"/>
          <w:szCs w:val="20"/>
          <w:lang w:val="de-DE"/>
        </w:rPr>
        <w:t>verleend</w:t>
      </w:r>
      <w:proofErr w:type="spellEnd"/>
      <w:r w:rsidRPr="00C55270">
        <w:rPr>
          <w:sz w:val="20"/>
          <w:szCs w:val="20"/>
          <w:lang w:val="de-DE"/>
        </w:rPr>
        <w:t>.</w:t>
      </w:r>
    </w:p>
    <w:p w:rsidR="00C55270" w:rsidRPr="00C55270" w:rsidRDefault="00C55270" w:rsidP="00C55270">
      <w:pPr>
        <w:pStyle w:val="Bezodstpw"/>
        <w:rPr>
          <w:sz w:val="20"/>
          <w:szCs w:val="20"/>
          <w:lang w:val="de-DE"/>
        </w:rPr>
      </w:pPr>
    </w:p>
    <w:p w:rsidR="00C55270" w:rsidRPr="00C55270" w:rsidRDefault="00C55270" w:rsidP="00C55270">
      <w:pPr>
        <w:pStyle w:val="Bezodstpw"/>
        <w:rPr>
          <w:sz w:val="20"/>
          <w:szCs w:val="20"/>
          <w:lang w:val="de-DE"/>
        </w:rPr>
      </w:pPr>
    </w:p>
    <w:p w:rsidR="00C55270" w:rsidRPr="00C55270" w:rsidRDefault="00C55270" w:rsidP="00C55270">
      <w:pPr>
        <w:pStyle w:val="Bezodstpw"/>
        <w:rPr>
          <w:b/>
          <w:bCs/>
          <w:sz w:val="20"/>
          <w:szCs w:val="20"/>
          <w:lang w:val="de-DE"/>
        </w:rPr>
      </w:pPr>
      <w:r w:rsidRPr="00C55270">
        <w:rPr>
          <w:b/>
          <w:bCs/>
          <w:sz w:val="20"/>
          <w:szCs w:val="20"/>
          <w:lang w:val="de-DE"/>
        </w:rPr>
        <w:t>GARANTIEBESTIMMUNGEN</w:t>
      </w:r>
    </w:p>
    <w:p w:rsidR="00C55270" w:rsidRPr="00C55270" w:rsidRDefault="00C55270" w:rsidP="00C55270">
      <w:pPr>
        <w:pStyle w:val="Bezodstpw"/>
        <w:rPr>
          <w:sz w:val="20"/>
          <w:szCs w:val="20"/>
          <w:lang w:val="nl-NL"/>
        </w:rPr>
      </w:pPr>
      <w:r w:rsidRPr="00C55270">
        <w:rPr>
          <w:sz w:val="20"/>
          <w:szCs w:val="20"/>
          <w:lang w:val="de-DE"/>
        </w:rPr>
        <w:t xml:space="preserve">Die Garantiefrist der gelieferten Maschine/des Apparats beträgt 24 Monate, mit Wirkung vom Kaufdatum. Wenn es innerhalb dieser Frist Störungen gibt, die auf Material- oder Konstruktionsfehler zurückzuführen sind, gilt die Garantie für sowohl Teile wie auch Arbeitslohn. </w:t>
      </w:r>
      <w:r w:rsidRPr="00C55270">
        <w:rPr>
          <w:sz w:val="20"/>
          <w:szCs w:val="20"/>
          <w:lang w:val="nl-NL"/>
        </w:rPr>
        <w:t>Garantieansprüche werden nicht anerkannt, wenn:</w:t>
      </w:r>
    </w:p>
    <w:p w:rsidR="00C55270" w:rsidRPr="00C55270" w:rsidRDefault="00C55270" w:rsidP="00C55270">
      <w:pPr>
        <w:pStyle w:val="Bezodstpw"/>
        <w:numPr>
          <w:ilvl w:val="0"/>
          <w:numId w:val="27"/>
        </w:numPr>
        <w:rPr>
          <w:sz w:val="20"/>
          <w:szCs w:val="20"/>
          <w:lang w:val="de-DE"/>
        </w:rPr>
      </w:pPr>
      <w:r w:rsidRPr="00C55270">
        <w:rPr>
          <w:sz w:val="20"/>
          <w:szCs w:val="20"/>
          <w:lang w:val="de-DE"/>
        </w:rPr>
        <w:t>Die Hinweise in dieser Gebrauchsanweisung nicht eingehalten worden sind.</w:t>
      </w:r>
    </w:p>
    <w:p w:rsidR="00C55270" w:rsidRPr="00C55270" w:rsidRDefault="00C55270" w:rsidP="00C55270">
      <w:pPr>
        <w:pStyle w:val="Bezodstpw"/>
        <w:numPr>
          <w:ilvl w:val="0"/>
          <w:numId w:val="27"/>
        </w:numPr>
        <w:rPr>
          <w:sz w:val="20"/>
          <w:szCs w:val="20"/>
          <w:lang w:val="de-DE"/>
        </w:rPr>
      </w:pPr>
      <w:r w:rsidRPr="00C55270">
        <w:rPr>
          <w:sz w:val="20"/>
          <w:szCs w:val="20"/>
          <w:lang w:val="de-DE"/>
        </w:rPr>
        <w:t xml:space="preserve">Die Maschine / der Apparat derart geändert ist, dass dieser nicht mehr </w:t>
      </w:r>
      <w:proofErr w:type="spellStart"/>
      <w:r w:rsidRPr="00C55270">
        <w:rPr>
          <w:sz w:val="20"/>
          <w:szCs w:val="20"/>
          <w:lang w:val="de-DE"/>
        </w:rPr>
        <w:t>gebührendermassen</w:t>
      </w:r>
      <w:proofErr w:type="spellEnd"/>
      <w:r w:rsidRPr="00C55270">
        <w:rPr>
          <w:sz w:val="20"/>
          <w:szCs w:val="20"/>
          <w:lang w:val="de-DE"/>
        </w:rPr>
        <w:t xml:space="preserve"> funktionieren kann, auch nicht, wenn die richtigen Teile zum Auswechseln eingesetzt wurden.</w:t>
      </w:r>
    </w:p>
    <w:p w:rsidR="00C55270" w:rsidRPr="00C55270" w:rsidRDefault="00C55270" w:rsidP="00C55270">
      <w:pPr>
        <w:pStyle w:val="Bezodstpw"/>
        <w:numPr>
          <w:ilvl w:val="0"/>
          <w:numId w:val="27"/>
        </w:numPr>
        <w:rPr>
          <w:sz w:val="20"/>
          <w:szCs w:val="20"/>
        </w:rPr>
      </w:pPr>
      <w:r w:rsidRPr="00C55270">
        <w:rPr>
          <w:sz w:val="20"/>
          <w:szCs w:val="20"/>
          <w:lang w:val="de-DE"/>
        </w:rPr>
        <w:t xml:space="preserve">Schäden durch Erfrieren, Fallen, </w:t>
      </w:r>
      <w:proofErr w:type="spellStart"/>
      <w:r w:rsidRPr="00C55270">
        <w:rPr>
          <w:sz w:val="20"/>
          <w:szCs w:val="20"/>
          <w:lang w:val="de-DE"/>
        </w:rPr>
        <w:t>Stösse</w:t>
      </w:r>
      <w:proofErr w:type="spellEnd"/>
      <w:r w:rsidRPr="00C55270">
        <w:rPr>
          <w:sz w:val="20"/>
          <w:szCs w:val="20"/>
          <w:lang w:val="de-DE"/>
        </w:rPr>
        <w:t>, unbefugtes Demontieren etc.</w:t>
      </w:r>
    </w:p>
    <w:p w:rsidR="00C55270" w:rsidRPr="00C55270" w:rsidRDefault="00C55270" w:rsidP="00C55270">
      <w:pPr>
        <w:pStyle w:val="Bezodstpw"/>
        <w:rPr>
          <w:sz w:val="20"/>
          <w:szCs w:val="20"/>
          <w:lang w:val="de-DE"/>
        </w:rPr>
      </w:pPr>
    </w:p>
    <w:p w:rsidR="00C55270" w:rsidRPr="00C55270" w:rsidRDefault="00C55270" w:rsidP="00C55270">
      <w:pPr>
        <w:pStyle w:val="Bezodstpw"/>
        <w:rPr>
          <w:sz w:val="20"/>
          <w:szCs w:val="20"/>
        </w:rPr>
      </w:pPr>
      <w:r w:rsidRPr="00C55270">
        <w:rPr>
          <w:sz w:val="20"/>
          <w:szCs w:val="20"/>
          <w:lang w:val="de-DE"/>
        </w:rPr>
        <w:t xml:space="preserve">Wenn der Garantieanspruch anerkannt wird, wird die Maschine/der Apparat nach der Reparatur franko zurückgesandt. </w:t>
      </w:r>
      <w:proofErr w:type="spellStart"/>
      <w:r w:rsidRPr="00C55270">
        <w:rPr>
          <w:sz w:val="20"/>
          <w:szCs w:val="20"/>
        </w:rPr>
        <w:t>Ein</w:t>
      </w:r>
      <w:proofErr w:type="spellEnd"/>
      <w:r w:rsidRPr="00C55270">
        <w:rPr>
          <w:sz w:val="20"/>
          <w:szCs w:val="20"/>
        </w:rPr>
        <w:t xml:space="preserve"> </w:t>
      </w:r>
      <w:proofErr w:type="spellStart"/>
      <w:r w:rsidRPr="00C55270">
        <w:rPr>
          <w:sz w:val="20"/>
          <w:szCs w:val="20"/>
        </w:rPr>
        <w:t>weiterer</w:t>
      </w:r>
      <w:proofErr w:type="spellEnd"/>
      <w:r w:rsidRPr="00C55270">
        <w:rPr>
          <w:sz w:val="20"/>
          <w:szCs w:val="20"/>
        </w:rPr>
        <w:t xml:space="preserve"> </w:t>
      </w:r>
      <w:proofErr w:type="spellStart"/>
      <w:r w:rsidRPr="00C55270">
        <w:rPr>
          <w:sz w:val="20"/>
          <w:szCs w:val="20"/>
        </w:rPr>
        <w:t>Schadenersatz</w:t>
      </w:r>
      <w:proofErr w:type="spellEnd"/>
      <w:r w:rsidRPr="00C55270">
        <w:rPr>
          <w:sz w:val="20"/>
          <w:szCs w:val="20"/>
        </w:rPr>
        <w:t xml:space="preserve"> </w:t>
      </w:r>
      <w:proofErr w:type="spellStart"/>
      <w:r w:rsidRPr="00C55270">
        <w:rPr>
          <w:sz w:val="20"/>
          <w:szCs w:val="20"/>
        </w:rPr>
        <w:t>wird</w:t>
      </w:r>
      <w:proofErr w:type="spellEnd"/>
      <w:r w:rsidRPr="00C55270">
        <w:rPr>
          <w:sz w:val="20"/>
          <w:szCs w:val="20"/>
        </w:rPr>
        <w:t xml:space="preserve"> </w:t>
      </w:r>
      <w:proofErr w:type="spellStart"/>
      <w:r w:rsidRPr="00C55270">
        <w:rPr>
          <w:sz w:val="20"/>
          <w:szCs w:val="20"/>
        </w:rPr>
        <w:t>nicht</w:t>
      </w:r>
      <w:proofErr w:type="spellEnd"/>
      <w:r w:rsidRPr="00C55270">
        <w:rPr>
          <w:sz w:val="20"/>
          <w:szCs w:val="20"/>
        </w:rPr>
        <w:t xml:space="preserve"> </w:t>
      </w:r>
      <w:proofErr w:type="spellStart"/>
      <w:r w:rsidRPr="00C55270">
        <w:rPr>
          <w:sz w:val="20"/>
          <w:szCs w:val="20"/>
        </w:rPr>
        <w:t>gewährt</w:t>
      </w:r>
      <w:proofErr w:type="spellEnd"/>
      <w:r w:rsidRPr="00C55270">
        <w:rPr>
          <w:sz w:val="20"/>
          <w:szCs w:val="20"/>
        </w:rPr>
        <w:t>.</w:t>
      </w:r>
    </w:p>
    <w:p w:rsidR="00C55270" w:rsidRPr="00C55270" w:rsidRDefault="00C55270" w:rsidP="00C55270">
      <w:pPr>
        <w:pStyle w:val="Bezodstpw"/>
        <w:rPr>
          <w:sz w:val="20"/>
          <w:szCs w:val="20"/>
        </w:rPr>
      </w:pPr>
    </w:p>
    <w:p w:rsidR="00C55270" w:rsidRPr="00C55270" w:rsidRDefault="00C55270" w:rsidP="00C55270">
      <w:pPr>
        <w:pStyle w:val="Bezodstpw"/>
        <w:rPr>
          <w:b/>
          <w:bCs/>
          <w:sz w:val="20"/>
          <w:szCs w:val="20"/>
        </w:rPr>
      </w:pPr>
      <w:r w:rsidRPr="00C55270">
        <w:rPr>
          <w:b/>
          <w:bCs/>
          <w:sz w:val="20"/>
          <w:szCs w:val="20"/>
        </w:rPr>
        <w:t>GUARANTEE PROVISIONS</w:t>
      </w:r>
    </w:p>
    <w:p w:rsidR="00C55270" w:rsidRDefault="00C55270" w:rsidP="00C55270">
      <w:pPr>
        <w:pStyle w:val="Bezodstpw"/>
        <w:rPr>
          <w:sz w:val="20"/>
          <w:szCs w:val="20"/>
        </w:rPr>
      </w:pPr>
      <w:r w:rsidRPr="00C55270">
        <w:rPr>
          <w:sz w:val="20"/>
          <w:szCs w:val="20"/>
        </w:rPr>
        <w:t xml:space="preserve">The </w:t>
      </w:r>
      <w:proofErr w:type="spellStart"/>
      <w:r w:rsidRPr="00C55270">
        <w:rPr>
          <w:sz w:val="20"/>
          <w:szCs w:val="20"/>
        </w:rPr>
        <w:t>machine</w:t>
      </w:r>
      <w:proofErr w:type="spellEnd"/>
      <w:r w:rsidRPr="00C55270">
        <w:rPr>
          <w:sz w:val="20"/>
          <w:szCs w:val="20"/>
        </w:rPr>
        <w:t>/</w:t>
      </w:r>
      <w:proofErr w:type="spellStart"/>
      <w:r w:rsidRPr="00C55270">
        <w:rPr>
          <w:sz w:val="20"/>
          <w:szCs w:val="20"/>
        </w:rPr>
        <w:t>apparatus</w:t>
      </w:r>
      <w:proofErr w:type="spellEnd"/>
      <w:r w:rsidRPr="00C55270">
        <w:rPr>
          <w:sz w:val="20"/>
          <w:szCs w:val="20"/>
        </w:rPr>
        <w:t xml:space="preserve"> </w:t>
      </w:r>
      <w:proofErr w:type="spellStart"/>
      <w:r w:rsidRPr="00C55270">
        <w:rPr>
          <w:sz w:val="20"/>
          <w:szCs w:val="20"/>
        </w:rPr>
        <w:t>supplied</w:t>
      </w:r>
      <w:proofErr w:type="spellEnd"/>
      <w:r w:rsidRPr="00C55270">
        <w:rPr>
          <w:sz w:val="20"/>
          <w:szCs w:val="20"/>
        </w:rPr>
        <w:t xml:space="preserve"> </w:t>
      </w:r>
      <w:proofErr w:type="spellStart"/>
      <w:r w:rsidRPr="00C55270">
        <w:rPr>
          <w:sz w:val="20"/>
          <w:szCs w:val="20"/>
        </w:rPr>
        <w:t>carries</w:t>
      </w:r>
      <w:proofErr w:type="spellEnd"/>
      <w:r w:rsidRPr="00C55270">
        <w:rPr>
          <w:sz w:val="20"/>
          <w:szCs w:val="20"/>
        </w:rPr>
        <w:t xml:space="preserve"> a 24 </w:t>
      </w:r>
      <w:proofErr w:type="spellStart"/>
      <w:r w:rsidRPr="00C55270">
        <w:rPr>
          <w:sz w:val="20"/>
          <w:szCs w:val="20"/>
        </w:rPr>
        <w:t>month</w:t>
      </w:r>
      <w:proofErr w:type="spellEnd"/>
      <w:r w:rsidRPr="00C55270">
        <w:rPr>
          <w:sz w:val="20"/>
          <w:szCs w:val="20"/>
        </w:rPr>
        <w:t xml:space="preserve"> </w:t>
      </w:r>
      <w:proofErr w:type="spellStart"/>
      <w:r w:rsidRPr="00C55270">
        <w:rPr>
          <w:sz w:val="20"/>
          <w:szCs w:val="20"/>
        </w:rPr>
        <w:t>guarantee</w:t>
      </w:r>
      <w:proofErr w:type="spellEnd"/>
      <w:r w:rsidRPr="00C55270">
        <w:rPr>
          <w:sz w:val="20"/>
          <w:szCs w:val="20"/>
        </w:rPr>
        <w:t xml:space="preserve">, </w:t>
      </w:r>
      <w:proofErr w:type="spellStart"/>
      <w:r w:rsidRPr="00C55270">
        <w:rPr>
          <w:sz w:val="20"/>
          <w:szCs w:val="20"/>
        </w:rPr>
        <w:t>starting</w:t>
      </w:r>
      <w:proofErr w:type="spellEnd"/>
      <w:r w:rsidRPr="00C55270">
        <w:rPr>
          <w:sz w:val="20"/>
          <w:szCs w:val="20"/>
        </w:rPr>
        <w:t xml:space="preserve"> </w:t>
      </w:r>
      <w:proofErr w:type="spellStart"/>
      <w:r w:rsidRPr="00C55270">
        <w:rPr>
          <w:sz w:val="20"/>
          <w:szCs w:val="20"/>
        </w:rPr>
        <w:t>trom</w:t>
      </w:r>
      <w:proofErr w:type="spellEnd"/>
      <w:r w:rsidRPr="00C55270">
        <w:rPr>
          <w:sz w:val="20"/>
          <w:szCs w:val="20"/>
        </w:rPr>
        <w:t xml:space="preserve"> the </w:t>
      </w:r>
      <w:proofErr w:type="spellStart"/>
      <w:r w:rsidRPr="00C55270">
        <w:rPr>
          <w:sz w:val="20"/>
          <w:szCs w:val="20"/>
        </w:rPr>
        <w:t>day</w:t>
      </w:r>
      <w:proofErr w:type="spellEnd"/>
      <w:r w:rsidRPr="00C55270">
        <w:rPr>
          <w:sz w:val="20"/>
          <w:szCs w:val="20"/>
        </w:rPr>
        <w:t xml:space="preserve"> of </w:t>
      </w:r>
      <w:proofErr w:type="spellStart"/>
      <w:r w:rsidRPr="00C55270">
        <w:rPr>
          <w:sz w:val="20"/>
          <w:szCs w:val="20"/>
        </w:rPr>
        <w:t>purchase</w:t>
      </w:r>
      <w:proofErr w:type="spellEnd"/>
      <w:r w:rsidRPr="00C55270">
        <w:rPr>
          <w:sz w:val="20"/>
          <w:szCs w:val="20"/>
        </w:rPr>
        <w:t xml:space="preserve">. </w:t>
      </w:r>
      <w:proofErr w:type="spellStart"/>
      <w:r w:rsidRPr="00C55270">
        <w:rPr>
          <w:sz w:val="20"/>
          <w:szCs w:val="20"/>
        </w:rPr>
        <w:t>If</w:t>
      </w:r>
      <w:proofErr w:type="spellEnd"/>
      <w:r w:rsidRPr="00C55270">
        <w:rPr>
          <w:sz w:val="20"/>
          <w:szCs w:val="20"/>
        </w:rPr>
        <w:t xml:space="preserve"> </w:t>
      </w:r>
      <w:proofErr w:type="spellStart"/>
      <w:r w:rsidRPr="00C55270">
        <w:rPr>
          <w:sz w:val="20"/>
          <w:szCs w:val="20"/>
        </w:rPr>
        <w:t>any</w:t>
      </w:r>
      <w:proofErr w:type="spellEnd"/>
      <w:r w:rsidRPr="00C55270">
        <w:rPr>
          <w:sz w:val="20"/>
          <w:szCs w:val="20"/>
        </w:rPr>
        <w:t xml:space="preserve"> </w:t>
      </w:r>
      <w:proofErr w:type="spellStart"/>
      <w:r w:rsidRPr="00C55270">
        <w:rPr>
          <w:sz w:val="20"/>
          <w:szCs w:val="20"/>
        </w:rPr>
        <w:t>breakdowns</w:t>
      </w:r>
      <w:proofErr w:type="spellEnd"/>
      <w:r w:rsidRPr="00C55270">
        <w:rPr>
          <w:sz w:val="20"/>
          <w:szCs w:val="20"/>
        </w:rPr>
        <w:t xml:space="preserve"> </w:t>
      </w:r>
      <w:proofErr w:type="spellStart"/>
      <w:r w:rsidRPr="00C55270">
        <w:rPr>
          <w:sz w:val="20"/>
          <w:szCs w:val="20"/>
        </w:rPr>
        <w:t>occur</w:t>
      </w:r>
      <w:proofErr w:type="spellEnd"/>
      <w:r w:rsidRPr="00C55270">
        <w:rPr>
          <w:sz w:val="20"/>
          <w:szCs w:val="20"/>
        </w:rPr>
        <w:t xml:space="preserve"> </w:t>
      </w:r>
      <w:proofErr w:type="spellStart"/>
      <w:r w:rsidRPr="00C55270">
        <w:rPr>
          <w:sz w:val="20"/>
          <w:szCs w:val="20"/>
        </w:rPr>
        <w:t>within</w:t>
      </w:r>
      <w:proofErr w:type="spellEnd"/>
      <w:r w:rsidRPr="00C55270">
        <w:rPr>
          <w:sz w:val="20"/>
          <w:szCs w:val="20"/>
        </w:rPr>
        <w:t xml:space="preserve"> </w:t>
      </w:r>
      <w:proofErr w:type="spellStart"/>
      <w:r w:rsidRPr="00C55270">
        <w:rPr>
          <w:sz w:val="20"/>
          <w:szCs w:val="20"/>
        </w:rPr>
        <w:t>this</w:t>
      </w:r>
      <w:proofErr w:type="spellEnd"/>
      <w:r w:rsidRPr="00C55270">
        <w:rPr>
          <w:sz w:val="20"/>
          <w:szCs w:val="20"/>
        </w:rPr>
        <w:t xml:space="preserve"> period, </w:t>
      </w:r>
      <w:proofErr w:type="spellStart"/>
      <w:r w:rsidRPr="00C55270">
        <w:rPr>
          <w:sz w:val="20"/>
          <w:szCs w:val="20"/>
        </w:rPr>
        <w:t>caused</w:t>
      </w:r>
      <w:proofErr w:type="spellEnd"/>
      <w:r w:rsidRPr="00C55270">
        <w:rPr>
          <w:sz w:val="20"/>
          <w:szCs w:val="20"/>
        </w:rPr>
        <w:t xml:space="preserve"> by </w:t>
      </w:r>
      <w:proofErr w:type="spellStart"/>
      <w:r w:rsidRPr="00C55270">
        <w:rPr>
          <w:sz w:val="20"/>
          <w:szCs w:val="20"/>
        </w:rPr>
        <w:t>material</w:t>
      </w:r>
      <w:proofErr w:type="spellEnd"/>
      <w:r w:rsidRPr="00C55270">
        <w:rPr>
          <w:sz w:val="20"/>
          <w:szCs w:val="20"/>
        </w:rPr>
        <w:t xml:space="preserve"> </w:t>
      </w:r>
      <w:proofErr w:type="spellStart"/>
      <w:r w:rsidRPr="00C55270">
        <w:rPr>
          <w:sz w:val="20"/>
          <w:szCs w:val="20"/>
        </w:rPr>
        <w:t>or</w:t>
      </w:r>
      <w:proofErr w:type="spellEnd"/>
      <w:r w:rsidRPr="00C55270">
        <w:rPr>
          <w:sz w:val="20"/>
          <w:szCs w:val="20"/>
        </w:rPr>
        <w:t xml:space="preserve"> </w:t>
      </w:r>
      <w:proofErr w:type="spellStart"/>
      <w:r w:rsidRPr="00C55270">
        <w:rPr>
          <w:sz w:val="20"/>
          <w:szCs w:val="20"/>
        </w:rPr>
        <w:t>structural</w:t>
      </w:r>
      <w:proofErr w:type="spellEnd"/>
      <w:r w:rsidRPr="00C55270">
        <w:rPr>
          <w:sz w:val="20"/>
          <w:szCs w:val="20"/>
        </w:rPr>
        <w:t xml:space="preserve"> </w:t>
      </w:r>
      <w:proofErr w:type="spellStart"/>
      <w:r w:rsidRPr="00C55270">
        <w:rPr>
          <w:sz w:val="20"/>
          <w:szCs w:val="20"/>
        </w:rPr>
        <w:t>defects</w:t>
      </w:r>
      <w:proofErr w:type="spellEnd"/>
      <w:r w:rsidRPr="00C55270">
        <w:rPr>
          <w:sz w:val="20"/>
          <w:szCs w:val="20"/>
        </w:rPr>
        <w:t xml:space="preserve">, </w:t>
      </w:r>
      <w:proofErr w:type="spellStart"/>
      <w:r w:rsidRPr="00C55270">
        <w:rPr>
          <w:sz w:val="20"/>
          <w:szCs w:val="20"/>
        </w:rPr>
        <w:t>this</w:t>
      </w:r>
      <w:proofErr w:type="spellEnd"/>
      <w:r w:rsidRPr="00C55270">
        <w:rPr>
          <w:sz w:val="20"/>
          <w:szCs w:val="20"/>
        </w:rPr>
        <w:t xml:space="preserve"> </w:t>
      </w:r>
      <w:proofErr w:type="spellStart"/>
      <w:r w:rsidRPr="00C55270">
        <w:rPr>
          <w:sz w:val="20"/>
          <w:szCs w:val="20"/>
        </w:rPr>
        <w:t>guarantee</w:t>
      </w:r>
      <w:proofErr w:type="spellEnd"/>
      <w:r w:rsidRPr="00C55270">
        <w:rPr>
          <w:sz w:val="20"/>
          <w:szCs w:val="20"/>
        </w:rPr>
        <w:t xml:space="preserve"> </w:t>
      </w:r>
      <w:proofErr w:type="spellStart"/>
      <w:r w:rsidRPr="00C55270">
        <w:rPr>
          <w:sz w:val="20"/>
          <w:szCs w:val="20"/>
        </w:rPr>
        <w:t>will</w:t>
      </w:r>
      <w:proofErr w:type="spellEnd"/>
      <w:r w:rsidRPr="00C55270">
        <w:rPr>
          <w:sz w:val="20"/>
          <w:szCs w:val="20"/>
        </w:rPr>
        <w:t xml:space="preserve"> </w:t>
      </w:r>
      <w:proofErr w:type="spellStart"/>
      <w:r w:rsidRPr="00C55270">
        <w:rPr>
          <w:sz w:val="20"/>
          <w:szCs w:val="20"/>
        </w:rPr>
        <w:t>cover</w:t>
      </w:r>
      <w:proofErr w:type="spellEnd"/>
      <w:r w:rsidRPr="00C55270">
        <w:rPr>
          <w:sz w:val="20"/>
          <w:szCs w:val="20"/>
        </w:rPr>
        <w:t xml:space="preserve"> </w:t>
      </w:r>
      <w:proofErr w:type="spellStart"/>
      <w:r w:rsidRPr="00C55270">
        <w:rPr>
          <w:sz w:val="20"/>
          <w:szCs w:val="20"/>
        </w:rPr>
        <w:t>parts</w:t>
      </w:r>
      <w:proofErr w:type="spellEnd"/>
      <w:r w:rsidRPr="00C55270">
        <w:rPr>
          <w:sz w:val="20"/>
          <w:szCs w:val="20"/>
        </w:rPr>
        <w:t xml:space="preserve"> as </w:t>
      </w:r>
      <w:proofErr w:type="spellStart"/>
      <w:r w:rsidRPr="00C55270">
        <w:rPr>
          <w:sz w:val="20"/>
          <w:szCs w:val="20"/>
        </w:rPr>
        <w:t>well</w:t>
      </w:r>
      <w:proofErr w:type="spellEnd"/>
      <w:r w:rsidRPr="00C55270">
        <w:rPr>
          <w:sz w:val="20"/>
          <w:szCs w:val="20"/>
        </w:rPr>
        <w:t xml:space="preserve"> as </w:t>
      </w:r>
      <w:proofErr w:type="spellStart"/>
      <w:r w:rsidRPr="00C55270">
        <w:rPr>
          <w:sz w:val="20"/>
          <w:szCs w:val="20"/>
        </w:rPr>
        <w:t>labour</w:t>
      </w:r>
      <w:proofErr w:type="spellEnd"/>
      <w:r w:rsidRPr="00C55270">
        <w:rPr>
          <w:sz w:val="20"/>
          <w:szCs w:val="20"/>
        </w:rPr>
        <w:t xml:space="preserve"> </w:t>
      </w:r>
      <w:proofErr w:type="spellStart"/>
      <w:r w:rsidRPr="00C55270">
        <w:rPr>
          <w:sz w:val="20"/>
          <w:szCs w:val="20"/>
        </w:rPr>
        <w:t>costs</w:t>
      </w:r>
      <w:proofErr w:type="spellEnd"/>
      <w:r w:rsidRPr="00C55270">
        <w:rPr>
          <w:sz w:val="20"/>
          <w:szCs w:val="20"/>
        </w:rPr>
        <w:t xml:space="preserve">. </w:t>
      </w:r>
      <w:proofErr w:type="spellStart"/>
      <w:r w:rsidRPr="00C55270">
        <w:rPr>
          <w:sz w:val="20"/>
          <w:szCs w:val="20"/>
        </w:rPr>
        <w:t>This</w:t>
      </w:r>
      <w:proofErr w:type="spellEnd"/>
      <w:r w:rsidRPr="00C55270">
        <w:rPr>
          <w:sz w:val="20"/>
          <w:szCs w:val="20"/>
        </w:rPr>
        <w:t xml:space="preserve"> </w:t>
      </w:r>
      <w:proofErr w:type="spellStart"/>
      <w:r w:rsidRPr="00C55270">
        <w:rPr>
          <w:sz w:val="20"/>
          <w:szCs w:val="20"/>
        </w:rPr>
        <w:t>guarantee</w:t>
      </w:r>
      <w:proofErr w:type="spellEnd"/>
      <w:r w:rsidRPr="00C55270">
        <w:rPr>
          <w:sz w:val="20"/>
          <w:szCs w:val="20"/>
        </w:rPr>
        <w:t xml:space="preserve"> </w:t>
      </w:r>
      <w:proofErr w:type="spellStart"/>
      <w:r w:rsidRPr="00C55270">
        <w:rPr>
          <w:sz w:val="20"/>
          <w:szCs w:val="20"/>
        </w:rPr>
        <w:t>will</w:t>
      </w:r>
      <w:proofErr w:type="spellEnd"/>
      <w:r w:rsidRPr="00C55270">
        <w:rPr>
          <w:sz w:val="20"/>
          <w:szCs w:val="20"/>
        </w:rPr>
        <w:t xml:space="preserve"> not </w:t>
      </w:r>
      <w:proofErr w:type="spellStart"/>
      <w:r w:rsidRPr="00C55270">
        <w:rPr>
          <w:sz w:val="20"/>
          <w:szCs w:val="20"/>
        </w:rPr>
        <w:t>cover</w:t>
      </w:r>
      <w:proofErr w:type="spellEnd"/>
      <w:r w:rsidRPr="00C55270">
        <w:rPr>
          <w:sz w:val="20"/>
          <w:szCs w:val="20"/>
        </w:rPr>
        <w:t xml:space="preserve"> </w:t>
      </w:r>
      <w:proofErr w:type="spellStart"/>
      <w:r w:rsidRPr="00C55270">
        <w:rPr>
          <w:sz w:val="20"/>
          <w:szCs w:val="20"/>
        </w:rPr>
        <w:t>claims</w:t>
      </w:r>
      <w:proofErr w:type="spellEnd"/>
      <w:r w:rsidRPr="00C55270">
        <w:rPr>
          <w:sz w:val="20"/>
          <w:szCs w:val="20"/>
        </w:rPr>
        <w:t xml:space="preserve"> </w:t>
      </w:r>
      <w:proofErr w:type="spellStart"/>
      <w:r w:rsidRPr="00C55270">
        <w:rPr>
          <w:sz w:val="20"/>
          <w:szCs w:val="20"/>
        </w:rPr>
        <w:t>if</w:t>
      </w:r>
      <w:proofErr w:type="spellEnd"/>
      <w:r w:rsidRPr="00C55270">
        <w:rPr>
          <w:sz w:val="20"/>
          <w:szCs w:val="20"/>
        </w:rPr>
        <w:t>:</w:t>
      </w:r>
    </w:p>
    <w:p w:rsidR="00C55270" w:rsidRPr="00C55270" w:rsidRDefault="00C55270" w:rsidP="00C55270">
      <w:pPr>
        <w:pStyle w:val="Bezodstpw"/>
        <w:ind w:left="284" w:hanging="283"/>
        <w:rPr>
          <w:sz w:val="20"/>
          <w:szCs w:val="20"/>
        </w:rPr>
      </w:pPr>
      <w:r>
        <w:rPr>
          <w:sz w:val="20"/>
          <w:szCs w:val="20"/>
        </w:rPr>
        <w:t>-</w:t>
      </w:r>
      <w:r>
        <w:rPr>
          <w:sz w:val="20"/>
          <w:szCs w:val="20"/>
        </w:rPr>
        <w:tab/>
      </w:r>
      <w:r w:rsidRPr="00C55270">
        <w:rPr>
          <w:sz w:val="20"/>
          <w:szCs w:val="20"/>
        </w:rPr>
        <w:t xml:space="preserve">The </w:t>
      </w:r>
      <w:proofErr w:type="spellStart"/>
      <w:r w:rsidRPr="00C55270">
        <w:rPr>
          <w:sz w:val="20"/>
          <w:szCs w:val="20"/>
        </w:rPr>
        <w:t>instructions</w:t>
      </w:r>
      <w:proofErr w:type="spellEnd"/>
      <w:r w:rsidRPr="00C55270">
        <w:rPr>
          <w:sz w:val="20"/>
          <w:szCs w:val="20"/>
        </w:rPr>
        <w:t xml:space="preserve"> in </w:t>
      </w:r>
      <w:proofErr w:type="spellStart"/>
      <w:r w:rsidRPr="00C55270">
        <w:rPr>
          <w:sz w:val="20"/>
          <w:szCs w:val="20"/>
        </w:rPr>
        <w:t>this</w:t>
      </w:r>
      <w:proofErr w:type="spellEnd"/>
      <w:r w:rsidRPr="00C55270">
        <w:rPr>
          <w:sz w:val="20"/>
          <w:szCs w:val="20"/>
        </w:rPr>
        <w:t xml:space="preserve"> manual </w:t>
      </w:r>
      <w:proofErr w:type="spellStart"/>
      <w:r w:rsidRPr="00C55270">
        <w:rPr>
          <w:sz w:val="20"/>
          <w:szCs w:val="20"/>
        </w:rPr>
        <w:t>have</w:t>
      </w:r>
      <w:proofErr w:type="spellEnd"/>
      <w:r w:rsidRPr="00C55270">
        <w:rPr>
          <w:sz w:val="20"/>
          <w:szCs w:val="20"/>
        </w:rPr>
        <w:t xml:space="preserve"> not </w:t>
      </w:r>
      <w:proofErr w:type="spellStart"/>
      <w:r w:rsidRPr="00C55270">
        <w:rPr>
          <w:sz w:val="20"/>
          <w:szCs w:val="20"/>
        </w:rPr>
        <w:t>been</w:t>
      </w:r>
      <w:proofErr w:type="spellEnd"/>
      <w:r w:rsidRPr="00C55270">
        <w:rPr>
          <w:sz w:val="20"/>
          <w:szCs w:val="20"/>
        </w:rPr>
        <w:t xml:space="preserve"> </w:t>
      </w:r>
      <w:proofErr w:type="spellStart"/>
      <w:r w:rsidRPr="00C55270">
        <w:rPr>
          <w:sz w:val="20"/>
          <w:szCs w:val="20"/>
        </w:rPr>
        <w:t>observed</w:t>
      </w:r>
      <w:proofErr w:type="spellEnd"/>
      <w:r w:rsidRPr="00C55270">
        <w:rPr>
          <w:sz w:val="20"/>
          <w:szCs w:val="20"/>
        </w:rPr>
        <w:t>.</w:t>
      </w:r>
    </w:p>
    <w:p w:rsidR="00C55270" w:rsidRPr="00C55270" w:rsidRDefault="00C55270" w:rsidP="00C55270">
      <w:pPr>
        <w:pStyle w:val="Bezodstpw"/>
        <w:ind w:left="284" w:hanging="283"/>
        <w:rPr>
          <w:sz w:val="20"/>
          <w:szCs w:val="20"/>
        </w:rPr>
      </w:pPr>
      <w:r>
        <w:rPr>
          <w:sz w:val="20"/>
          <w:szCs w:val="20"/>
        </w:rPr>
        <w:t>-</w:t>
      </w:r>
      <w:r>
        <w:rPr>
          <w:sz w:val="20"/>
          <w:szCs w:val="20"/>
        </w:rPr>
        <w:tab/>
      </w:r>
      <w:r w:rsidRPr="00C55270">
        <w:rPr>
          <w:sz w:val="20"/>
          <w:szCs w:val="20"/>
        </w:rPr>
        <w:t xml:space="preserve">The </w:t>
      </w:r>
      <w:proofErr w:type="spellStart"/>
      <w:r w:rsidRPr="00C55270">
        <w:rPr>
          <w:sz w:val="20"/>
          <w:szCs w:val="20"/>
        </w:rPr>
        <w:t>machine</w:t>
      </w:r>
      <w:proofErr w:type="spellEnd"/>
      <w:r w:rsidRPr="00C55270">
        <w:rPr>
          <w:sz w:val="20"/>
          <w:szCs w:val="20"/>
        </w:rPr>
        <w:t xml:space="preserve"> / </w:t>
      </w:r>
      <w:proofErr w:type="spellStart"/>
      <w:r w:rsidRPr="00C55270">
        <w:rPr>
          <w:sz w:val="20"/>
          <w:szCs w:val="20"/>
        </w:rPr>
        <w:t>apparatus</w:t>
      </w:r>
      <w:proofErr w:type="spellEnd"/>
      <w:r w:rsidRPr="00C55270">
        <w:rPr>
          <w:sz w:val="20"/>
          <w:szCs w:val="20"/>
        </w:rPr>
        <w:t xml:space="preserve"> </w:t>
      </w:r>
      <w:proofErr w:type="spellStart"/>
      <w:r w:rsidRPr="00C55270">
        <w:rPr>
          <w:sz w:val="20"/>
          <w:szCs w:val="20"/>
        </w:rPr>
        <w:t>has</w:t>
      </w:r>
      <w:proofErr w:type="spellEnd"/>
      <w:r w:rsidRPr="00C55270">
        <w:rPr>
          <w:sz w:val="20"/>
          <w:szCs w:val="20"/>
        </w:rPr>
        <w:t xml:space="preserve"> </w:t>
      </w:r>
      <w:proofErr w:type="spellStart"/>
      <w:r w:rsidRPr="00C55270">
        <w:rPr>
          <w:sz w:val="20"/>
          <w:szCs w:val="20"/>
        </w:rPr>
        <w:t>been</w:t>
      </w:r>
      <w:proofErr w:type="spellEnd"/>
      <w:r w:rsidRPr="00C55270">
        <w:rPr>
          <w:sz w:val="20"/>
          <w:szCs w:val="20"/>
        </w:rPr>
        <w:t xml:space="preserve"> </w:t>
      </w:r>
      <w:proofErr w:type="spellStart"/>
      <w:r w:rsidRPr="00C55270">
        <w:rPr>
          <w:sz w:val="20"/>
          <w:szCs w:val="20"/>
        </w:rPr>
        <w:t>modified</w:t>
      </w:r>
      <w:proofErr w:type="spellEnd"/>
      <w:r w:rsidRPr="00C55270">
        <w:rPr>
          <w:sz w:val="20"/>
          <w:szCs w:val="20"/>
        </w:rPr>
        <w:t xml:space="preserve"> in </w:t>
      </w:r>
      <w:proofErr w:type="spellStart"/>
      <w:r w:rsidRPr="00C55270">
        <w:rPr>
          <w:sz w:val="20"/>
          <w:szCs w:val="20"/>
        </w:rPr>
        <w:t>such</w:t>
      </w:r>
      <w:proofErr w:type="spellEnd"/>
      <w:r w:rsidRPr="00C55270">
        <w:rPr>
          <w:sz w:val="20"/>
          <w:szCs w:val="20"/>
        </w:rPr>
        <w:t xml:space="preserve"> a </w:t>
      </w:r>
      <w:proofErr w:type="spellStart"/>
      <w:r w:rsidRPr="00C55270">
        <w:rPr>
          <w:sz w:val="20"/>
          <w:szCs w:val="20"/>
        </w:rPr>
        <w:t>way</w:t>
      </w:r>
      <w:proofErr w:type="spellEnd"/>
      <w:r w:rsidRPr="00C55270">
        <w:rPr>
          <w:sz w:val="20"/>
          <w:szCs w:val="20"/>
        </w:rPr>
        <w:t xml:space="preserve"> </w:t>
      </w:r>
      <w:proofErr w:type="spellStart"/>
      <w:r w:rsidRPr="00C55270">
        <w:rPr>
          <w:sz w:val="20"/>
          <w:szCs w:val="20"/>
        </w:rPr>
        <w:t>that</w:t>
      </w:r>
      <w:proofErr w:type="spellEnd"/>
      <w:r w:rsidRPr="00C55270">
        <w:rPr>
          <w:sz w:val="20"/>
          <w:szCs w:val="20"/>
        </w:rPr>
        <w:t xml:space="preserve"> </w:t>
      </w:r>
      <w:proofErr w:type="spellStart"/>
      <w:r w:rsidRPr="00C55270">
        <w:rPr>
          <w:sz w:val="20"/>
          <w:szCs w:val="20"/>
        </w:rPr>
        <w:t>it</w:t>
      </w:r>
      <w:proofErr w:type="spellEnd"/>
      <w:r w:rsidRPr="00C55270">
        <w:rPr>
          <w:sz w:val="20"/>
          <w:szCs w:val="20"/>
        </w:rPr>
        <w:t xml:space="preserve"> no </w:t>
      </w:r>
      <w:proofErr w:type="spellStart"/>
      <w:r w:rsidRPr="00C55270">
        <w:rPr>
          <w:sz w:val="20"/>
          <w:szCs w:val="20"/>
        </w:rPr>
        <w:t>longer</w:t>
      </w:r>
      <w:proofErr w:type="spellEnd"/>
      <w:r w:rsidRPr="00C55270">
        <w:rPr>
          <w:sz w:val="20"/>
          <w:szCs w:val="20"/>
        </w:rPr>
        <w:t xml:space="preserve"> </w:t>
      </w:r>
      <w:proofErr w:type="spellStart"/>
      <w:r w:rsidRPr="00C55270">
        <w:rPr>
          <w:sz w:val="20"/>
          <w:szCs w:val="20"/>
        </w:rPr>
        <w:t>functions</w:t>
      </w:r>
      <w:proofErr w:type="spellEnd"/>
      <w:r w:rsidRPr="00C55270">
        <w:rPr>
          <w:sz w:val="20"/>
          <w:szCs w:val="20"/>
        </w:rPr>
        <w:t xml:space="preserve"> </w:t>
      </w:r>
      <w:proofErr w:type="spellStart"/>
      <w:r w:rsidRPr="00C55270">
        <w:rPr>
          <w:sz w:val="20"/>
          <w:szCs w:val="20"/>
        </w:rPr>
        <w:t>properly</w:t>
      </w:r>
      <w:proofErr w:type="spellEnd"/>
      <w:r w:rsidRPr="00C55270">
        <w:rPr>
          <w:sz w:val="20"/>
          <w:szCs w:val="20"/>
        </w:rPr>
        <w:t xml:space="preserve">, not </w:t>
      </w:r>
      <w:proofErr w:type="spellStart"/>
      <w:r w:rsidRPr="00C55270">
        <w:rPr>
          <w:sz w:val="20"/>
          <w:szCs w:val="20"/>
        </w:rPr>
        <w:t>even</w:t>
      </w:r>
      <w:proofErr w:type="spellEnd"/>
      <w:r w:rsidRPr="00C55270">
        <w:rPr>
          <w:sz w:val="20"/>
          <w:szCs w:val="20"/>
        </w:rPr>
        <w:t xml:space="preserve"> </w:t>
      </w:r>
      <w:proofErr w:type="spellStart"/>
      <w:r w:rsidRPr="00C55270">
        <w:rPr>
          <w:sz w:val="20"/>
          <w:szCs w:val="20"/>
        </w:rPr>
        <w:t>when</w:t>
      </w:r>
      <w:proofErr w:type="spellEnd"/>
      <w:r w:rsidRPr="00C55270">
        <w:rPr>
          <w:sz w:val="20"/>
          <w:szCs w:val="20"/>
        </w:rPr>
        <w:t xml:space="preserve"> </w:t>
      </w:r>
      <w:proofErr w:type="spellStart"/>
      <w:r w:rsidRPr="00C55270">
        <w:rPr>
          <w:sz w:val="20"/>
          <w:szCs w:val="20"/>
        </w:rPr>
        <w:t>damaged</w:t>
      </w:r>
      <w:proofErr w:type="spellEnd"/>
      <w:r w:rsidRPr="00C55270">
        <w:rPr>
          <w:sz w:val="20"/>
          <w:szCs w:val="20"/>
        </w:rPr>
        <w:t xml:space="preserve"> </w:t>
      </w:r>
      <w:proofErr w:type="spellStart"/>
      <w:r w:rsidRPr="00C55270">
        <w:rPr>
          <w:sz w:val="20"/>
          <w:szCs w:val="20"/>
        </w:rPr>
        <w:t>parts</w:t>
      </w:r>
      <w:proofErr w:type="spellEnd"/>
      <w:r w:rsidRPr="00C55270">
        <w:rPr>
          <w:sz w:val="20"/>
          <w:szCs w:val="20"/>
        </w:rPr>
        <w:t xml:space="preserve"> </w:t>
      </w:r>
      <w:proofErr w:type="spellStart"/>
      <w:r w:rsidRPr="00C55270">
        <w:rPr>
          <w:sz w:val="20"/>
          <w:szCs w:val="20"/>
        </w:rPr>
        <w:t>are</w:t>
      </w:r>
      <w:proofErr w:type="spellEnd"/>
      <w:r w:rsidRPr="00C55270">
        <w:rPr>
          <w:sz w:val="20"/>
          <w:szCs w:val="20"/>
        </w:rPr>
        <w:t xml:space="preserve"> </w:t>
      </w:r>
      <w:proofErr w:type="spellStart"/>
      <w:r w:rsidRPr="00C55270">
        <w:rPr>
          <w:sz w:val="20"/>
          <w:szCs w:val="20"/>
        </w:rPr>
        <w:t>replaced</w:t>
      </w:r>
      <w:proofErr w:type="spellEnd"/>
      <w:r w:rsidRPr="00C55270">
        <w:rPr>
          <w:sz w:val="20"/>
          <w:szCs w:val="20"/>
        </w:rPr>
        <w:t xml:space="preserve"> with the </w:t>
      </w:r>
      <w:proofErr w:type="spellStart"/>
      <w:r w:rsidRPr="00C55270">
        <w:rPr>
          <w:sz w:val="20"/>
          <w:szCs w:val="20"/>
        </w:rPr>
        <w:t>proper</w:t>
      </w:r>
      <w:proofErr w:type="spellEnd"/>
      <w:r w:rsidRPr="00C55270">
        <w:rPr>
          <w:sz w:val="20"/>
          <w:szCs w:val="20"/>
        </w:rPr>
        <w:t xml:space="preserve"> </w:t>
      </w:r>
      <w:proofErr w:type="spellStart"/>
      <w:r w:rsidRPr="00C55270">
        <w:rPr>
          <w:sz w:val="20"/>
          <w:szCs w:val="20"/>
        </w:rPr>
        <w:t>components</w:t>
      </w:r>
      <w:proofErr w:type="spellEnd"/>
      <w:r w:rsidRPr="00C55270">
        <w:rPr>
          <w:sz w:val="20"/>
          <w:szCs w:val="20"/>
        </w:rPr>
        <w:t>.</w:t>
      </w:r>
    </w:p>
    <w:p w:rsidR="00C55270" w:rsidRPr="00C55270" w:rsidRDefault="00C55270" w:rsidP="00C55270">
      <w:pPr>
        <w:pStyle w:val="Bezodstpw"/>
        <w:ind w:left="284" w:hanging="283"/>
        <w:rPr>
          <w:sz w:val="20"/>
          <w:szCs w:val="20"/>
        </w:rPr>
      </w:pPr>
      <w:r>
        <w:rPr>
          <w:sz w:val="20"/>
          <w:szCs w:val="20"/>
        </w:rPr>
        <w:t>-</w:t>
      </w:r>
      <w:r>
        <w:rPr>
          <w:sz w:val="20"/>
          <w:szCs w:val="20"/>
        </w:rPr>
        <w:tab/>
      </w:r>
      <w:proofErr w:type="spellStart"/>
      <w:r w:rsidRPr="00C55270">
        <w:rPr>
          <w:sz w:val="20"/>
          <w:szCs w:val="20"/>
        </w:rPr>
        <w:t>Damage</w:t>
      </w:r>
      <w:proofErr w:type="spellEnd"/>
      <w:r w:rsidRPr="00C55270">
        <w:rPr>
          <w:sz w:val="20"/>
          <w:szCs w:val="20"/>
        </w:rPr>
        <w:t xml:space="preserve"> </w:t>
      </w:r>
      <w:proofErr w:type="spellStart"/>
      <w:r w:rsidRPr="00C55270">
        <w:rPr>
          <w:sz w:val="20"/>
          <w:szCs w:val="20"/>
        </w:rPr>
        <w:t>is</w:t>
      </w:r>
      <w:proofErr w:type="spellEnd"/>
      <w:r w:rsidRPr="00C55270">
        <w:rPr>
          <w:sz w:val="20"/>
          <w:szCs w:val="20"/>
        </w:rPr>
        <w:t xml:space="preserve"> </w:t>
      </w:r>
      <w:proofErr w:type="spellStart"/>
      <w:r w:rsidRPr="00C55270">
        <w:rPr>
          <w:sz w:val="20"/>
          <w:szCs w:val="20"/>
        </w:rPr>
        <w:t>due</w:t>
      </w:r>
      <w:proofErr w:type="spellEnd"/>
      <w:r w:rsidRPr="00C55270">
        <w:rPr>
          <w:sz w:val="20"/>
          <w:szCs w:val="20"/>
        </w:rPr>
        <w:t xml:space="preserve"> to </w:t>
      </w:r>
      <w:proofErr w:type="spellStart"/>
      <w:r w:rsidRPr="00C55270">
        <w:rPr>
          <w:sz w:val="20"/>
          <w:szCs w:val="20"/>
        </w:rPr>
        <w:t>frost</w:t>
      </w:r>
      <w:proofErr w:type="spellEnd"/>
      <w:r w:rsidRPr="00C55270">
        <w:rPr>
          <w:sz w:val="20"/>
          <w:szCs w:val="20"/>
        </w:rPr>
        <w:t xml:space="preserve">, </w:t>
      </w:r>
      <w:proofErr w:type="spellStart"/>
      <w:r w:rsidRPr="00C55270">
        <w:rPr>
          <w:sz w:val="20"/>
          <w:szCs w:val="20"/>
        </w:rPr>
        <w:t>dropping</w:t>
      </w:r>
      <w:proofErr w:type="spellEnd"/>
      <w:r w:rsidRPr="00C55270">
        <w:rPr>
          <w:sz w:val="20"/>
          <w:szCs w:val="20"/>
        </w:rPr>
        <w:t xml:space="preserve">, </w:t>
      </w:r>
      <w:proofErr w:type="spellStart"/>
      <w:r w:rsidRPr="00C55270">
        <w:rPr>
          <w:sz w:val="20"/>
          <w:szCs w:val="20"/>
        </w:rPr>
        <w:t>impact</w:t>
      </w:r>
      <w:proofErr w:type="spellEnd"/>
      <w:r w:rsidRPr="00C55270">
        <w:rPr>
          <w:sz w:val="20"/>
          <w:szCs w:val="20"/>
        </w:rPr>
        <w:t xml:space="preserve">, </w:t>
      </w:r>
      <w:proofErr w:type="spellStart"/>
      <w:r w:rsidRPr="00C55270">
        <w:rPr>
          <w:sz w:val="20"/>
          <w:szCs w:val="20"/>
        </w:rPr>
        <w:t>unauthorized</w:t>
      </w:r>
      <w:proofErr w:type="spellEnd"/>
      <w:r w:rsidRPr="00C55270">
        <w:rPr>
          <w:sz w:val="20"/>
          <w:szCs w:val="20"/>
        </w:rPr>
        <w:t xml:space="preserve"> </w:t>
      </w:r>
      <w:proofErr w:type="spellStart"/>
      <w:r w:rsidRPr="00C55270">
        <w:rPr>
          <w:sz w:val="20"/>
          <w:szCs w:val="20"/>
        </w:rPr>
        <w:t>disassembly</w:t>
      </w:r>
      <w:proofErr w:type="spellEnd"/>
      <w:r w:rsidRPr="00C55270">
        <w:rPr>
          <w:sz w:val="20"/>
          <w:szCs w:val="20"/>
        </w:rPr>
        <w:t xml:space="preserve"> etc.</w:t>
      </w:r>
    </w:p>
    <w:p w:rsidR="00C55270" w:rsidRPr="00C55270" w:rsidRDefault="00C55270" w:rsidP="00C55270">
      <w:pPr>
        <w:pStyle w:val="Bezodstpw"/>
        <w:rPr>
          <w:sz w:val="20"/>
          <w:szCs w:val="20"/>
        </w:rPr>
      </w:pPr>
    </w:p>
    <w:p w:rsidR="00C55270" w:rsidRPr="00C55270" w:rsidRDefault="00C55270" w:rsidP="00C55270">
      <w:pPr>
        <w:pStyle w:val="Bezodstpw"/>
        <w:rPr>
          <w:sz w:val="20"/>
          <w:szCs w:val="20"/>
          <w:lang w:val="fr-FR"/>
        </w:rPr>
      </w:pPr>
      <w:proofErr w:type="spellStart"/>
      <w:r w:rsidRPr="00C55270">
        <w:rPr>
          <w:sz w:val="20"/>
          <w:szCs w:val="20"/>
        </w:rPr>
        <w:t>If</w:t>
      </w:r>
      <w:proofErr w:type="spellEnd"/>
      <w:r w:rsidRPr="00C55270">
        <w:rPr>
          <w:sz w:val="20"/>
          <w:szCs w:val="20"/>
        </w:rPr>
        <w:t xml:space="preserve"> the </w:t>
      </w:r>
      <w:proofErr w:type="spellStart"/>
      <w:r w:rsidRPr="00C55270">
        <w:rPr>
          <w:sz w:val="20"/>
          <w:szCs w:val="20"/>
        </w:rPr>
        <w:t>guarantee</w:t>
      </w:r>
      <w:proofErr w:type="spellEnd"/>
      <w:r w:rsidRPr="00C55270">
        <w:rPr>
          <w:sz w:val="20"/>
          <w:szCs w:val="20"/>
        </w:rPr>
        <w:t xml:space="preserve"> </w:t>
      </w:r>
      <w:proofErr w:type="spellStart"/>
      <w:r w:rsidRPr="00C55270">
        <w:rPr>
          <w:sz w:val="20"/>
          <w:szCs w:val="20"/>
        </w:rPr>
        <w:t>claim</w:t>
      </w:r>
      <w:proofErr w:type="spellEnd"/>
      <w:r w:rsidRPr="00C55270">
        <w:rPr>
          <w:sz w:val="20"/>
          <w:szCs w:val="20"/>
        </w:rPr>
        <w:t xml:space="preserve"> </w:t>
      </w:r>
      <w:proofErr w:type="spellStart"/>
      <w:r w:rsidRPr="00C55270">
        <w:rPr>
          <w:sz w:val="20"/>
          <w:szCs w:val="20"/>
        </w:rPr>
        <w:t>is</w:t>
      </w:r>
      <w:proofErr w:type="spellEnd"/>
      <w:r w:rsidRPr="00C55270">
        <w:rPr>
          <w:sz w:val="20"/>
          <w:szCs w:val="20"/>
        </w:rPr>
        <w:t xml:space="preserve"> </w:t>
      </w:r>
      <w:proofErr w:type="spellStart"/>
      <w:r w:rsidRPr="00C55270">
        <w:rPr>
          <w:sz w:val="20"/>
          <w:szCs w:val="20"/>
        </w:rPr>
        <w:t>accepted</w:t>
      </w:r>
      <w:proofErr w:type="spellEnd"/>
      <w:r w:rsidRPr="00C55270">
        <w:rPr>
          <w:sz w:val="20"/>
          <w:szCs w:val="20"/>
        </w:rPr>
        <w:t xml:space="preserve">, the </w:t>
      </w:r>
      <w:proofErr w:type="spellStart"/>
      <w:r w:rsidRPr="00C55270">
        <w:rPr>
          <w:sz w:val="20"/>
          <w:szCs w:val="20"/>
        </w:rPr>
        <w:t>machine</w:t>
      </w:r>
      <w:proofErr w:type="spellEnd"/>
      <w:r w:rsidRPr="00C55270">
        <w:rPr>
          <w:sz w:val="20"/>
          <w:szCs w:val="20"/>
        </w:rPr>
        <w:t>/</w:t>
      </w:r>
      <w:proofErr w:type="spellStart"/>
      <w:r w:rsidRPr="00C55270">
        <w:rPr>
          <w:sz w:val="20"/>
          <w:szCs w:val="20"/>
        </w:rPr>
        <w:t>apparatus</w:t>
      </w:r>
      <w:proofErr w:type="spellEnd"/>
      <w:r w:rsidRPr="00C55270">
        <w:rPr>
          <w:sz w:val="20"/>
          <w:szCs w:val="20"/>
        </w:rPr>
        <w:t xml:space="preserve"> </w:t>
      </w:r>
      <w:proofErr w:type="spellStart"/>
      <w:r w:rsidRPr="00C55270">
        <w:rPr>
          <w:sz w:val="20"/>
          <w:szCs w:val="20"/>
        </w:rPr>
        <w:t>will</w:t>
      </w:r>
      <w:proofErr w:type="spellEnd"/>
      <w:r w:rsidRPr="00C55270">
        <w:rPr>
          <w:sz w:val="20"/>
          <w:szCs w:val="20"/>
        </w:rPr>
        <w:t xml:space="preserve"> be </w:t>
      </w:r>
      <w:proofErr w:type="spellStart"/>
      <w:r w:rsidRPr="00C55270">
        <w:rPr>
          <w:sz w:val="20"/>
          <w:szCs w:val="20"/>
        </w:rPr>
        <w:t>repaired</w:t>
      </w:r>
      <w:proofErr w:type="spellEnd"/>
      <w:r w:rsidRPr="00C55270">
        <w:rPr>
          <w:sz w:val="20"/>
          <w:szCs w:val="20"/>
        </w:rPr>
        <w:t xml:space="preserve"> and </w:t>
      </w:r>
      <w:proofErr w:type="spellStart"/>
      <w:r w:rsidRPr="00C55270">
        <w:rPr>
          <w:sz w:val="20"/>
          <w:szCs w:val="20"/>
        </w:rPr>
        <w:t>returned</w:t>
      </w:r>
      <w:proofErr w:type="spellEnd"/>
      <w:r w:rsidRPr="00C55270">
        <w:rPr>
          <w:sz w:val="20"/>
          <w:szCs w:val="20"/>
        </w:rPr>
        <w:t xml:space="preserve"> </w:t>
      </w:r>
      <w:proofErr w:type="spellStart"/>
      <w:r w:rsidRPr="00C55270">
        <w:rPr>
          <w:sz w:val="20"/>
          <w:szCs w:val="20"/>
        </w:rPr>
        <w:t>free</w:t>
      </w:r>
      <w:proofErr w:type="spellEnd"/>
      <w:r w:rsidRPr="00C55270">
        <w:rPr>
          <w:sz w:val="20"/>
          <w:szCs w:val="20"/>
        </w:rPr>
        <w:t xml:space="preserve"> of </w:t>
      </w:r>
      <w:proofErr w:type="spellStart"/>
      <w:r w:rsidRPr="00C55270">
        <w:rPr>
          <w:sz w:val="20"/>
          <w:szCs w:val="20"/>
        </w:rPr>
        <w:t>charge</w:t>
      </w:r>
      <w:proofErr w:type="spellEnd"/>
      <w:r w:rsidRPr="00C55270">
        <w:rPr>
          <w:sz w:val="20"/>
          <w:szCs w:val="20"/>
        </w:rPr>
        <w:t xml:space="preserve">. </w:t>
      </w:r>
      <w:r w:rsidRPr="00C55270">
        <w:rPr>
          <w:sz w:val="20"/>
          <w:szCs w:val="20"/>
          <w:lang w:val="fr-FR"/>
        </w:rPr>
        <w:t>No other damages will be paid.</w:t>
      </w:r>
    </w:p>
    <w:p w:rsidR="00C55270" w:rsidRPr="00C55270" w:rsidRDefault="00C55270" w:rsidP="00C55270">
      <w:pPr>
        <w:pStyle w:val="Bezodstpw"/>
        <w:rPr>
          <w:bCs/>
          <w:snapToGrid w:val="0"/>
          <w:sz w:val="20"/>
          <w:szCs w:val="20"/>
          <w:lang w:val="fr-FR"/>
        </w:rPr>
      </w:pPr>
    </w:p>
    <w:p w:rsidR="00C55270" w:rsidRPr="00C55270" w:rsidRDefault="00C55270" w:rsidP="00C55270">
      <w:pPr>
        <w:pStyle w:val="Bezodstpw"/>
        <w:rPr>
          <w:b/>
          <w:bCs/>
          <w:sz w:val="20"/>
          <w:szCs w:val="20"/>
          <w:lang w:val="fr-FR"/>
        </w:rPr>
      </w:pPr>
      <w:r w:rsidRPr="00C55270">
        <w:rPr>
          <w:b/>
          <w:bCs/>
          <w:sz w:val="20"/>
          <w:szCs w:val="20"/>
          <w:lang w:val="fr-FR"/>
        </w:rPr>
        <w:t>CONDITIONS DE GARANTIE</w:t>
      </w:r>
    </w:p>
    <w:p w:rsidR="00C55270" w:rsidRPr="00C55270" w:rsidRDefault="00C55270" w:rsidP="00C55270">
      <w:pPr>
        <w:pStyle w:val="Bezodstpw"/>
        <w:rPr>
          <w:sz w:val="20"/>
          <w:szCs w:val="20"/>
          <w:lang w:val="fr-FR"/>
        </w:rPr>
      </w:pPr>
      <w:r w:rsidRPr="00C55270">
        <w:rPr>
          <w:sz w:val="20"/>
          <w:szCs w:val="20"/>
          <w:lang w:val="fr-FR"/>
        </w:rPr>
        <w:t>Le délai de garantie de la machine/de I'appareil est de 24 mois, à compter de la date d'acquisition. Au cas ou des difficultés techniques dues à des défauts de matériau ou de construction se présenteraient pendant ce délai, la garantie concernera tant les pièces détachées qua la main-d'oeuvre. On ne pourra prétendre à aucune garantie dans les cas suivants:</w:t>
      </w:r>
    </w:p>
    <w:p w:rsidR="00C55270" w:rsidRPr="00C55270" w:rsidRDefault="00C55270" w:rsidP="00C55270">
      <w:pPr>
        <w:pStyle w:val="Bezodstpw"/>
        <w:numPr>
          <w:ilvl w:val="0"/>
          <w:numId w:val="27"/>
        </w:numPr>
        <w:ind w:left="426"/>
        <w:rPr>
          <w:sz w:val="20"/>
          <w:szCs w:val="20"/>
          <w:lang w:val="fr-FR"/>
        </w:rPr>
      </w:pPr>
      <w:r w:rsidRPr="00C55270">
        <w:rPr>
          <w:sz w:val="20"/>
          <w:szCs w:val="20"/>
          <w:lang w:val="fr-FR"/>
        </w:rPr>
        <w:t>Les instructions prévues par la notice n'ont pas été respectées.</w:t>
      </w:r>
    </w:p>
    <w:p w:rsidR="00C55270" w:rsidRPr="00C55270" w:rsidRDefault="00C55270" w:rsidP="00C55270">
      <w:pPr>
        <w:pStyle w:val="Bezodstpw"/>
        <w:numPr>
          <w:ilvl w:val="0"/>
          <w:numId w:val="27"/>
        </w:numPr>
        <w:ind w:left="426"/>
        <w:rPr>
          <w:sz w:val="20"/>
          <w:szCs w:val="20"/>
          <w:lang w:val="fr-FR"/>
        </w:rPr>
      </w:pPr>
      <w:r w:rsidRPr="00C55270">
        <w:rPr>
          <w:sz w:val="20"/>
          <w:szCs w:val="20"/>
          <w:lang w:val="fr-FR"/>
        </w:rPr>
        <w:t>La modification de la machine/de I'appareil empêche son fonctionnement, même si les pièces appropriées ont été utilisées.</w:t>
      </w:r>
    </w:p>
    <w:p w:rsidR="00C55270" w:rsidRPr="00C55270" w:rsidRDefault="00C55270" w:rsidP="00C55270">
      <w:pPr>
        <w:pStyle w:val="Bezodstpw"/>
        <w:numPr>
          <w:ilvl w:val="0"/>
          <w:numId w:val="27"/>
        </w:numPr>
        <w:ind w:left="426"/>
        <w:rPr>
          <w:sz w:val="20"/>
          <w:szCs w:val="20"/>
          <w:lang w:val="fr-FR"/>
        </w:rPr>
      </w:pPr>
      <w:r w:rsidRPr="00C55270">
        <w:rPr>
          <w:sz w:val="20"/>
          <w:szCs w:val="20"/>
          <w:lang w:val="fr-FR"/>
        </w:rPr>
        <w:t>Dégáts matériels dus au fait que la machine/l'appareil est tombé(e), a gelé(e), heurté(e) quelque chose ou qu'elle (qu'il) a été mal démonté(e)  etc.</w:t>
      </w:r>
    </w:p>
    <w:p w:rsidR="00C55270" w:rsidRPr="00C55270" w:rsidRDefault="00C55270" w:rsidP="00C55270">
      <w:pPr>
        <w:pStyle w:val="Bezodstpw"/>
        <w:rPr>
          <w:sz w:val="20"/>
          <w:szCs w:val="20"/>
          <w:lang w:val="fr-FR"/>
        </w:rPr>
      </w:pPr>
    </w:p>
    <w:p w:rsidR="00C55270" w:rsidRPr="00C55270" w:rsidRDefault="00C55270" w:rsidP="00C55270">
      <w:pPr>
        <w:pStyle w:val="Bezodstpw"/>
        <w:rPr>
          <w:sz w:val="20"/>
          <w:szCs w:val="20"/>
          <w:lang w:val="fr-FR"/>
        </w:rPr>
      </w:pPr>
      <w:r w:rsidRPr="00C55270">
        <w:rPr>
          <w:sz w:val="20"/>
          <w:szCs w:val="20"/>
          <w:lang w:val="fr-FR"/>
        </w:rPr>
        <w:t>Au cas ou la réclamation serait retenue, la machine/l'appareil sera renvoyé(e) franc de port à I'issue des travaux de réparation. Il ne sera accordé aucun dédommagement ultérieur.</w:t>
      </w:r>
    </w:p>
    <w:p w:rsidR="00C55270" w:rsidRPr="00C55270" w:rsidRDefault="00C55270" w:rsidP="00C55270">
      <w:pPr>
        <w:pStyle w:val="Bezodstpw"/>
        <w:rPr>
          <w:sz w:val="20"/>
          <w:szCs w:val="20"/>
          <w:lang w:val="es-ES"/>
        </w:rPr>
      </w:pPr>
    </w:p>
    <w:p w:rsidR="00325EAC" w:rsidRDefault="00325EAC"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02227E" w:rsidRDefault="0002227E" w:rsidP="00325EAC">
      <w:pPr>
        <w:pStyle w:val="Bezodstpw"/>
        <w:rPr>
          <w:rFonts w:asciiTheme="majorHAnsi" w:hAnsiTheme="majorHAnsi"/>
          <w:i/>
          <w:sz w:val="12"/>
          <w:szCs w:val="12"/>
        </w:rPr>
      </w:pPr>
    </w:p>
    <w:p w:rsidR="008345F0" w:rsidRDefault="00FE2DFC" w:rsidP="008345F0">
      <w:pPr>
        <w:jc w:val="both"/>
        <w:rPr>
          <w:rFonts w:cstheme="minorHAnsi"/>
          <w:b/>
          <w:sz w:val="20"/>
          <w:szCs w:val="20"/>
          <w:u w:val="single"/>
        </w:rPr>
      </w:pPr>
      <w:r w:rsidRPr="002D3DF2">
        <w:rPr>
          <w:rFonts w:cstheme="minorHAnsi"/>
          <w:b/>
          <w:sz w:val="20"/>
          <w:szCs w:val="20"/>
          <w:u w:val="single"/>
        </w:rPr>
        <w:lastRenderedPageBreak/>
        <w:t>OGÓ</w:t>
      </w:r>
      <w:r w:rsidR="008345F0" w:rsidRPr="002D3DF2">
        <w:rPr>
          <w:rFonts w:cstheme="minorHAnsi"/>
          <w:b/>
          <w:sz w:val="20"/>
          <w:szCs w:val="20"/>
          <w:u w:val="single"/>
        </w:rPr>
        <w:t>LNE WARUNKI GWARANCJI</w:t>
      </w:r>
      <w:r w:rsidR="004E363A">
        <w:rPr>
          <w:rFonts w:cstheme="minorHAnsi"/>
          <w:b/>
          <w:sz w:val="20"/>
          <w:szCs w:val="20"/>
          <w:u w:val="single"/>
        </w:rPr>
        <w:t xml:space="preserve"> OBOWIĄZUJĄCE NA TERENIE RP </w:t>
      </w:r>
      <w:r w:rsidR="008345F0" w:rsidRPr="002D3DF2">
        <w:rPr>
          <w:rFonts w:cstheme="minorHAnsi"/>
          <w:b/>
          <w:sz w:val="20"/>
          <w:szCs w:val="20"/>
          <w:u w:val="single"/>
        </w:rPr>
        <w:t>:</w:t>
      </w:r>
    </w:p>
    <w:p w:rsidR="008345F0" w:rsidRPr="002D3DF2" w:rsidRDefault="008345F0" w:rsidP="008345F0">
      <w:pPr>
        <w:pStyle w:val="Default"/>
        <w:numPr>
          <w:ilvl w:val="0"/>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Airpress Polska Sp. z o. o. z siedzibą przy ulicy Rynkowej 156 w Przeźmierowie, jako producent, importer i dystrybutor, gwarantuje sprawne działanie urządzeń, na które wydana jest niniejsza Karta Gwarancyjna, pod warunkiem korzystania zgodnego z przeznaczeniem i warunkami techniczno-eksploatacyjnymi opisanymi w instrukcji obsługi.</w:t>
      </w:r>
    </w:p>
    <w:p w:rsidR="008345F0" w:rsidRPr="002D3DF2" w:rsidRDefault="008345F0" w:rsidP="008345F0">
      <w:pPr>
        <w:pStyle w:val="Default"/>
        <w:numPr>
          <w:ilvl w:val="0"/>
          <w:numId w:val="7"/>
        </w:numPr>
        <w:jc w:val="both"/>
        <w:rPr>
          <w:rFonts w:asciiTheme="minorHAnsi" w:hAnsiTheme="minorHAnsi" w:cstheme="minorHAnsi"/>
          <w:color w:val="auto"/>
          <w:sz w:val="20"/>
          <w:szCs w:val="20"/>
        </w:rPr>
      </w:pPr>
      <w:r w:rsidRPr="002D3DF2">
        <w:rPr>
          <w:rFonts w:asciiTheme="minorHAnsi" w:hAnsiTheme="minorHAnsi" w:cstheme="minorHAnsi"/>
          <w:bCs/>
          <w:color w:val="auto"/>
          <w:sz w:val="20"/>
          <w:szCs w:val="20"/>
        </w:rPr>
        <w:t>Gwarant oświadcza, że objęty niniejszą kartą gwarancyjną przedmiot gwarancji został wydany wolny od wad i wykonany jest zgodnie z obowiązującymi normami.</w:t>
      </w:r>
    </w:p>
    <w:p w:rsidR="008345F0" w:rsidRPr="002D3DF2" w:rsidRDefault="008345F0" w:rsidP="008345F0">
      <w:pPr>
        <w:pStyle w:val="Default"/>
        <w:numPr>
          <w:ilvl w:val="0"/>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Airpress Polska Sp. z o. o. jako Gwarant, zapewnia, przez okres 24 (dwudziestu czterech) miesięcy, gwarancję na produkt, chyba że w Karcie Gwarancyjnej Gwarant ustanowił inne warunki gwarancji.</w:t>
      </w:r>
    </w:p>
    <w:p w:rsidR="008345F0" w:rsidRPr="002D3DF2" w:rsidRDefault="008345F0" w:rsidP="008345F0">
      <w:pPr>
        <w:pStyle w:val="Default"/>
        <w:numPr>
          <w:ilvl w:val="0"/>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Okres Gwarancji, na towary wymienione lub naprawione na skutek zgłoszenia przez klienta roszczenia z tytułu gwarancji, niezgodności towaru konsumpcyjnego z umową, rękojmi, lub innych podstaw prawnych nie ulega przedłużeniu po dokonaniu naprawy lub wymiany i kończy się w terminie przewidzianym dla towaru naprawionego lub wymienionego. Towary naprawione lub wymienione nie są objęte odrębną gwarancją.</w:t>
      </w:r>
    </w:p>
    <w:p w:rsidR="008345F0" w:rsidRPr="002D3DF2" w:rsidRDefault="008345F0" w:rsidP="008345F0">
      <w:pPr>
        <w:pStyle w:val="Default"/>
        <w:numPr>
          <w:ilvl w:val="0"/>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 xml:space="preserve">Dokument gwarancyjny jest ważny wraz z kopią dokumentu zakupu oraz jeśli posiada prawidłowo wypełnione wpisy dotyczące: daty sprzedaży, nazwę ,numer katalogowy lub numer seryjny sprzedanego urządzenia, pieczęć i podpis sprzedawcy oraz podpis Klienta. </w:t>
      </w:r>
    </w:p>
    <w:p w:rsidR="008345F0" w:rsidRPr="002D3DF2" w:rsidRDefault="008345F0" w:rsidP="008345F0">
      <w:pPr>
        <w:pStyle w:val="Default"/>
        <w:numPr>
          <w:ilvl w:val="0"/>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Ujawnione w okresie gwarancji wady zostaną usunięte w terminie 14 dni</w:t>
      </w:r>
      <w:r w:rsidR="000577F4" w:rsidRPr="002D3DF2">
        <w:rPr>
          <w:rFonts w:asciiTheme="minorHAnsi" w:hAnsiTheme="minorHAnsi" w:cstheme="minorHAnsi"/>
          <w:color w:val="auto"/>
          <w:sz w:val="20"/>
          <w:szCs w:val="20"/>
        </w:rPr>
        <w:t>,</w:t>
      </w:r>
      <w:r w:rsidRPr="002D3DF2">
        <w:rPr>
          <w:rFonts w:asciiTheme="minorHAnsi" w:hAnsiTheme="minorHAnsi" w:cstheme="minorHAnsi"/>
          <w:color w:val="auto"/>
          <w:sz w:val="20"/>
          <w:szCs w:val="20"/>
        </w:rPr>
        <w:t xml:space="preserve"> licząc od daty otrzymania reklamowanego urządzenia. Gwarant zastrzega sobie prawo do przedłużenia  czasu naprawy, o czym informuje klienta.</w:t>
      </w:r>
    </w:p>
    <w:p w:rsidR="008345F0" w:rsidRPr="002D3DF2" w:rsidRDefault="008345F0" w:rsidP="008345F0">
      <w:pPr>
        <w:pStyle w:val="Default"/>
        <w:numPr>
          <w:ilvl w:val="0"/>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Zgłoszenie wady urządzenia polega / odbywa się w następujący sposób:</w:t>
      </w:r>
    </w:p>
    <w:p w:rsidR="008345F0" w:rsidRPr="002D3DF2" w:rsidRDefault="008345F0" w:rsidP="008345F0">
      <w:pPr>
        <w:pStyle w:val="Default"/>
        <w:numPr>
          <w:ilvl w:val="1"/>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 xml:space="preserve">Drogą mailową pod adresem:  </w:t>
      </w:r>
      <w:hyperlink r:id="rId29" w:history="1">
        <w:r w:rsidRPr="002D3DF2">
          <w:rPr>
            <w:rStyle w:val="Hipercze"/>
            <w:rFonts w:asciiTheme="minorHAnsi" w:hAnsiTheme="minorHAnsi" w:cstheme="minorHAnsi"/>
            <w:color w:val="auto"/>
            <w:sz w:val="20"/>
            <w:szCs w:val="20"/>
          </w:rPr>
          <w:t>serwis@airpress.pl</w:t>
        </w:r>
      </w:hyperlink>
    </w:p>
    <w:p w:rsidR="008345F0" w:rsidRPr="002D3DF2" w:rsidRDefault="008345F0" w:rsidP="008345F0">
      <w:pPr>
        <w:pStyle w:val="Default"/>
        <w:numPr>
          <w:ilvl w:val="1"/>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Pod numerem telefonu Pn. – Pt.  w godzinach 8-17 : +48 518 956 718 / 61 625 57 00</w:t>
      </w:r>
    </w:p>
    <w:p w:rsidR="008345F0" w:rsidRPr="002D3DF2" w:rsidRDefault="008345F0" w:rsidP="008345F0">
      <w:pPr>
        <w:pStyle w:val="Default"/>
        <w:numPr>
          <w:ilvl w:val="1"/>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Pod numerem faxu: 61 625 57 01</w:t>
      </w:r>
    </w:p>
    <w:p w:rsidR="008345F0" w:rsidRPr="002D3DF2" w:rsidRDefault="008345F0" w:rsidP="008345F0">
      <w:pPr>
        <w:pStyle w:val="Default"/>
        <w:jc w:val="both"/>
        <w:rPr>
          <w:rFonts w:asciiTheme="minorHAnsi" w:hAnsiTheme="minorHAnsi" w:cstheme="minorHAnsi"/>
          <w:color w:val="auto"/>
          <w:sz w:val="20"/>
          <w:szCs w:val="20"/>
        </w:rPr>
      </w:pPr>
    </w:p>
    <w:p w:rsidR="008345F0" w:rsidRPr="002D3DF2" w:rsidRDefault="008345F0" w:rsidP="008345F0">
      <w:pPr>
        <w:pStyle w:val="Default"/>
        <w:numPr>
          <w:ilvl w:val="0"/>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Reklamowane w ramach gwarancji urządzenie winno być dostarczone do Sprzedawcy wraz z pełnym wyposażeniem standardowym.</w:t>
      </w:r>
    </w:p>
    <w:p w:rsidR="008345F0" w:rsidRPr="002D3DF2" w:rsidRDefault="008345F0" w:rsidP="008345F0">
      <w:pPr>
        <w:pStyle w:val="Default"/>
        <w:numPr>
          <w:ilvl w:val="0"/>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Odbiór reklamowanego urządzenia w okresie gwarancji zleca Gwarant. Reklamowane urządzenie należy odesłać zapakowane na odpowiednim środku transportowym (karton, paleta), zabezpieczone przed uszkodzeniem w transporcie. W przypadku wysyłki towaru zapakowanego niezgodnie z powyższymi wytycznymi Airpress Polska Sp. z o. o. nie ponosi odpowiedzialności za jego zniszczenie lub zgubienie.</w:t>
      </w:r>
    </w:p>
    <w:p w:rsidR="008345F0" w:rsidRPr="002D3DF2" w:rsidRDefault="008345F0" w:rsidP="008345F0">
      <w:pPr>
        <w:pStyle w:val="Default"/>
        <w:numPr>
          <w:ilvl w:val="0"/>
          <w:numId w:val="7"/>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Gwarant, nie odpowiada za szkody i straty powstałe w wyniku wadliwego działania lub uszkodzenia urządzenia oraz za szkody, utracone dane i straty wynikające z niemożności korzystania z urządzenia będącego w naprawie.</w:t>
      </w:r>
    </w:p>
    <w:p w:rsidR="008345F0" w:rsidRPr="002D3DF2" w:rsidRDefault="008345F0" w:rsidP="008345F0">
      <w:pPr>
        <w:pStyle w:val="Akapitzlist"/>
        <w:numPr>
          <w:ilvl w:val="0"/>
          <w:numId w:val="7"/>
        </w:numPr>
        <w:autoSpaceDE w:val="0"/>
        <w:autoSpaceDN w:val="0"/>
        <w:adjustRightInd w:val="0"/>
        <w:spacing w:after="0"/>
        <w:jc w:val="both"/>
        <w:rPr>
          <w:rFonts w:eastAsia="Calibri" w:cstheme="minorHAnsi"/>
          <w:sz w:val="20"/>
          <w:szCs w:val="20"/>
        </w:rPr>
      </w:pPr>
      <w:r w:rsidRPr="002D3DF2">
        <w:rPr>
          <w:rFonts w:eastAsia="Calibri" w:cstheme="minorHAnsi"/>
          <w:sz w:val="20"/>
          <w:szCs w:val="20"/>
        </w:rPr>
        <w:t xml:space="preserve">Gwarancja, obejmuje wyłącznie wady produkcyjne i nie obejmuje odpowiedzialności za bezpośrednie ani pośrednie szkody wyrządzone ludziom, zwierzętom lub przedmiotom. </w:t>
      </w:r>
    </w:p>
    <w:p w:rsidR="008345F0" w:rsidRPr="002D3DF2" w:rsidRDefault="008345F0" w:rsidP="008345F0">
      <w:pPr>
        <w:pStyle w:val="Akapitzlist"/>
        <w:autoSpaceDE w:val="0"/>
        <w:autoSpaceDN w:val="0"/>
        <w:adjustRightInd w:val="0"/>
        <w:jc w:val="both"/>
        <w:rPr>
          <w:rFonts w:eastAsia="Calibri" w:cstheme="minorHAnsi"/>
          <w:sz w:val="20"/>
          <w:szCs w:val="20"/>
        </w:rPr>
      </w:pPr>
    </w:p>
    <w:p w:rsidR="008345F0" w:rsidRPr="002D3DF2" w:rsidRDefault="008345F0" w:rsidP="008345F0">
      <w:pPr>
        <w:pStyle w:val="Default"/>
        <w:jc w:val="both"/>
        <w:rPr>
          <w:rFonts w:asciiTheme="minorHAnsi" w:hAnsiTheme="minorHAnsi" w:cstheme="minorHAnsi"/>
          <w:b/>
          <w:bCs/>
          <w:color w:val="auto"/>
          <w:sz w:val="20"/>
          <w:szCs w:val="20"/>
          <w:u w:val="single"/>
        </w:rPr>
      </w:pPr>
      <w:r w:rsidRPr="002D3DF2">
        <w:rPr>
          <w:rFonts w:asciiTheme="minorHAnsi" w:hAnsiTheme="minorHAnsi" w:cstheme="minorHAnsi"/>
          <w:b/>
          <w:bCs/>
          <w:color w:val="auto"/>
          <w:sz w:val="20"/>
          <w:szCs w:val="20"/>
          <w:u w:val="single"/>
        </w:rPr>
        <w:t xml:space="preserve">GWARANCJA NIE OBEJMUJE: </w:t>
      </w:r>
    </w:p>
    <w:p w:rsidR="008345F0" w:rsidRPr="002D3DF2" w:rsidRDefault="008345F0" w:rsidP="008345F0">
      <w:pPr>
        <w:pStyle w:val="Default"/>
        <w:jc w:val="both"/>
        <w:rPr>
          <w:rFonts w:asciiTheme="minorHAnsi" w:hAnsiTheme="minorHAnsi" w:cstheme="minorHAnsi"/>
          <w:b/>
          <w:bCs/>
          <w:color w:val="auto"/>
          <w:sz w:val="20"/>
          <w:szCs w:val="20"/>
          <w:u w:val="single"/>
        </w:rPr>
      </w:pP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Części, które przy zgodnej z zaleceniami eksploatacji podlegają naturalnemu zużyciu przed upływem okresu gwarancji.</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 xml:space="preserve">Wady powstałe w wyniku uszkodzeń mechanicznych, termicznych lub chemicznych urządzenia i wyposażenia. </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Uszkodzenia powstałe z powodu niewłaściwego transportu i magazynowania.</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Uszkodzenia związane z pracą w zbyt niskiej lub zbyt wysokiej temperaturze.</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Uszkodzenia spowodowane wadliwą instalacją elektryczną Użytkownika, zalaniem lub zawilgoceniem podzespołów elektrycznych wodą.</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Nieprawidłowe podłączenie do źródła zasilania (np. zła biegunowość, nieprawidłowe napięcie zasilające, brak lub zanik faz lub zbyt luźno zaciśnięte przewody przyłączeniowe).</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Uszkodzenia spowodowane przeciążeniem urządzenia, przegrzaniem.</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Złe dobranie parametrów ciśnienia zasilającego do pracy urządzenia.</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Uszkodzenia związane z brakiem zalecanych czynności konserwacyjnych, zawartych w instrukcji.</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Czyszczenie z użyciem zbyt wysokiego ciśnienia lub agresywnych środków chemicznych.</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Uszkodzenia spowodowane zbyt mocnym dokręceniem lub niedokręcaniem elementów powodujące uszkodzenia przyłączy lub nadmierną przepustowość (pistolety lakiernicze).</w:t>
      </w:r>
    </w:p>
    <w:p w:rsidR="008345F0" w:rsidRPr="002D3DF2" w:rsidRDefault="008345F0" w:rsidP="008345F0">
      <w:pPr>
        <w:pStyle w:val="Default"/>
        <w:numPr>
          <w:ilvl w:val="0"/>
          <w:numId w:val="8"/>
        </w:numPr>
        <w:jc w:val="both"/>
        <w:rPr>
          <w:rFonts w:asciiTheme="minorHAnsi" w:hAnsiTheme="minorHAnsi" w:cstheme="minorHAnsi"/>
          <w:color w:val="auto"/>
          <w:sz w:val="20"/>
          <w:szCs w:val="20"/>
        </w:rPr>
      </w:pPr>
      <w:r w:rsidRPr="002D3DF2">
        <w:rPr>
          <w:rFonts w:asciiTheme="minorHAnsi" w:hAnsiTheme="minorHAnsi" w:cstheme="minorHAnsi"/>
          <w:color w:val="auto"/>
          <w:sz w:val="20"/>
          <w:szCs w:val="20"/>
        </w:rPr>
        <w:t xml:space="preserve">Użytkowanie niezgodne z przeznaczeniem oraz wskazówkami zawartymi w niniejszej instrukcji. </w:t>
      </w:r>
    </w:p>
    <w:p w:rsidR="008345F0" w:rsidRPr="002D3DF2" w:rsidRDefault="008345F0" w:rsidP="008345F0">
      <w:pPr>
        <w:pStyle w:val="Default"/>
        <w:jc w:val="both"/>
        <w:rPr>
          <w:rFonts w:asciiTheme="minorHAnsi" w:hAnsiTheme="minorHAnsi" w:cstheme="minorHAnsi"/>
          <w:color w:val="auto"/>
          <w:sz w:val="20"/>
          <w:szCs w:val="20"/>
        </w:rPr>
      </w:pPr>
    </w:p>
    <w:p w:rsidR="008345F0" w:rsidRPr="002D3DF2" w:rsidRDefault="008345F0" w:rsidP="008345F0">
      <w:pPr>
        <w:jc w:val="both"/>
        <w:rPr>
          <w:rFonts w:cstheme="minorHAnsi"/>
          <w:sz w:val="20"/>
          <w:szCs w:val="20"/>
          <w:u w:val="single"/>
        </w:rPr>
      </w:pPr>
      <w:r w:rsidRPr="002D3DF2">
        <w:rPr>
          <w:rFonts w:cstheme="minorHAnsi"/>
          <w:b/>
          <w:sz w:val="20"/>
          <w:szCs w:val="20"/>
          <w:u w:val="single"/>
        </w:rPr>
        <w:t>UTRATA UPRAWNIEŃ Z TYTUŁU GWARANCJI:</w:t>
      </w:r>
    </w:p>
    <w:p w:rsidR="008345F0" w:rsidRPr="002D3DF2" w:rsidRDefault="008345F0" w:rsidP="008345F0">
      <w:pPr>
        <w:pStyle w:val="Akapitzlist"/>
        <w:numPr>
          <w:ilvl w:val="0"/>
          <w:numId w:val="9"/>
        </w:numPr>
        <w:spacing w:after="0" w:line="240" w:lineRule="auto"/>
        <w:jc w:val="both"/>
        <w:rPr>
          <w:rFonts w:cstheme="minorHAnsi"/>
          <w:sz w:val="20"/>
          <w:szCs w:val="20"/>
        </w:rPr>
      </w:pPr>
      <w:r w:rsidRPr="002D3DF2">
        <w:rPr>
          <w:rFonts w:cstheme="minorHAnsi"/>
          <w:sz w:val="20"/>
          <w:szCs w:val="20"/>
        </w:rPr>
        <w:t xml:space="preserve">Jeśli wada lub usterka powstała na skutek uszkodzeń transportowych oraz niewłaściwego przechowywania, instalacji, obsługi lub konserwacji. </w:t>
      </w:r>
    </w:p>
    <w:p w:rsidR="008345F0" w:rsidRPr="002D3DF2" w:rsidRDefault="008345F0" w:rsidP="008345F0">
      <w:pPr>
        <w:pStyle w:val="Akapitzlist"/>
        <w:numPr>
          <w:ilvl w:val="0"/>
          <w:numId w:val="9"/>
        </w:numPr>
        <w:spacing w:after="0" w:line="240" w:lineRule="auto"/>
        <w:jc w:val="both"/>
        <w:rPr>
          <w:rFonts w:cstheme="minorHAnsi"/>
          <w:sz w:val="20"/>
          <w:szCs w:val="20"/>
        </w:rPr>
      </w:pPr>
      <w:r w:rsidRPr="002D3DF2">
        <w:rPr>
          <w:rFonts w:cstheme="minorHAnsi"/>
          <w:sz w:val="20"/>
          <w:szCs w:val="20"/>
        </w:rPr>
        <w:t>Jeżeli użytkownik dokonał demontażu urządzenia przed przybyciem serwisu producenta.</w:t>
      </w:r>
    </w:p>
    <w:p w:rsidR="00F24205" w:rsidRPr="002D3DF2" w:rsidRDefault="008345F0" w:rsidP="00204206">
      <w:pPr>
        <w:pStyle w:val="Akapitzlist"/>
        <w:numPr>
          <w:ilvl w:val="0"/>
          <w:numId w:val="9"/>
        </w:numPr>
        <w:spacing w:after="0" w:line="240" w:lineRule="auto"/>
        <w:jc w:val="both"/>
        <w:rPr>
          <w:rFonts w:cstheme="minorHAnsi"/>
          <w:sz w:val="20"/>
          <w:szCs w:val="20"/>
        </w:rPr>
      </w:pPr>
      <w:r w:rsidRPr="002D3DF2">
        <w:rPr>
          <w:rFonts w:cstheme="minorHAnsi"/>
          <w:sz w:val="20"/>
          <w:szCs w:val="20"/>
        </w:rPr>
        <w:t>Jeżeli użytkownik dokonał przeróbek lub montażu urządzenia w sposób inny niż zalecany w instrukcji, bez uzyskania zgody działu technicznego producenta lub sprzedawcy.</w:t>
      </w:r>
    </w:p>
    <w:p w:rsidR="00371172" w:rsidRDefault="00371172" w:rsidP="00371172">
      <w:pPr>
        <w:pStyle w:val="Akapitzlist"/>
        <w:spacing w:after="0" w:line="240" w:lineRule="auto"/>
        <w:jc w:val="both"/>
        <w:rPr>
          <w:rFonts w:ascii="Verdana" w:hAnsi="Verdana" w:cs="Aharoni"/>
          <w:sz w:val="18"/>
          <w:szCs w:val="18"/>
        </w:rPr>
      </w:pPr>
    </w:p>
    <w:p w:rsidR="00371172" w:rsidRDefault="00371172" w:rsidP="00371172">
      <w:pPr>
        <w:pStyle w:val="Akapitzlist"/>
        <w:spacing w:after="0" w:line="240" w:lineRule="auto"/>
        <w:jc w:val="both"/>
        <w:rPr>
          <w:rFonts w:ascii="Verdana" w:hAnsi="Verdana" w:cs="Aharoni"/>
          <w:sz w:val="18"/>
          <w:szCs w:val="18"/>
        </w:rPr>
      </w:pPr>
    </w:p>
    <w:sectPr w:rsidR="00371172" w:rsidSect="00EF55A3">
      <w:type w:val="continuous"/>
      <w:pgSz w:w="11907" w:h="16839" w:code="9"/>
      <w:pgMar w:top="1134" w:right="594"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00004FF" w:usb2="00000000" w:usb3="00000000" w:csb0="0000019F" w:csb1="00000000"/>
  </w:font>
  <w:font w:name="Aharoni">
    <w:altName w:val="Segoe UI Semibold"/>
    <w:panose1 w:val="02010803020104030203"/>
    <w:charset w:val="B1"/>
    <w:family w:val="auto"/>
    <w:pitch w:val="variable"/>
    <w:sig w:usb0="00000800"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3.75pt;height:24pt;visibility:visible;mso-wrap-style:square" o:bullet="t">
        <v:imagedata r:id="rId1" o:title="flaga_pl"/>
      </v:shape>
    </w:pict>
  </w:numPicBullet>
  <w:numPicBullet w:numPicBulletId="1">
    <w:pict>
      <v:shape id="_x0000_i1031" type="#_x0000_t75" style="width:24.5pt;height:24pt;visibility:visible;mso-wrap-style:square" o:bullet="t">
        <v:imagedata r:id="rId2" o:title="flaga_nl"/>
      </v:shape>
    </w:pict>
  </w:numPicBullet>
  <w:abstractNum w:abstractNumId="0" w15:restartNumberingAfterBreak="0">
    <w:nsid w:val="073C4335"/>
    <w:multiLevelType w:val="hybridMultilevel"/>
    <w:tmpl w:val="7226B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B618A"/>
    <w:multiLevelType w:val="hybridMultilevel"/>
    <w:tmpl w:val="FE8CD906"/>
    <w:lvl w:ilvl="0" w:tplc="8CA03ED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027494D"/>
    <w:multiLevelType w:val="hybridMultilevel"/>
    <w:tmpl w:val="06C4DAE6"/>
    <w:lvl w:ilvl="0" w:tplc="2EDAA6AC">
      <w:start w:val="1"/>
      <w:numFmt w:val="decimal"/>
      <w:lvlText w:val="%1."/>
      <w:lvlJc w:val="left"/>
      <w:pPr>
        <w:ind w:left="360" w:hanging="360"/>
      </w:pPr>
      <w:rPr>
        <w:rFonts w:ascii="Arial" w:eastAsia="SimSun" w:hAnsi="Arial" w:cs="Arial" w:hint="default"/>
        <w:sz w:val="16"/>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3542C0B"/>
    <w:multiLevelType w:val="hybridMultilevel"/>
    <w:tmpl w:val="DBC47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DB7488"/>
    <w:multiLevelType w:val="multilevel"/>
    <w:tmpl w:val="D4D8F020"/>
    <w:lvl w:ilvl="0">
      <w:start w:val="1"/>
      <w:numFmt w:val="decimal"/>
      <w:lvlText w:val="%1."/>
      <w:lvlJc w:val="left"/>
      <w:pPr>
        <w:tabs>
          <w:tab w:val="num" w:pos="840"/>
        </w:tabs>
        <w:ind w:left="840" w:hanging="360"/>
      </w:pPr>
      <w:rPr>
        <w:rFonts w:hint="default"/>
      </w:rPr>
    </w:lvl>
    <w:lvl w:ilvl="1" w:tentative="1">
      <w:start w:val="1"/>
      <w:numFmt w:val="ideographTraditional"/>
      <w:lvlText w:val="%2、"/>
      <w:lvlJc w:val="left"/>
      <w:pPr>
        <w:tabs>
          <w:tab w:val="num" w:pos="1440"/>
        </w:tabs>
        <w:ind w:left="1440" w:hanging="480"/>
      </w:pPr>
    </w:lvl>
    <w:lvl w:ilvl="2" w:tentative="1">
      <w:start w:val="1"/>
      <w:numFmt w:val="lowerRoman"/>
      <w:lvlText w:val="%3."/>
      <w:lvlJc w:val="right"/>
      <w:pPr>
        <w:tabs>
          <w:tab w:val="num" w:pos="1920"/>
        </w:tabs>
        <w:ind w:left="1920" w:hanging="480"/>
      </w:pPr>
    </w:lvl>
    <w:lvl w:ilvl="3" w:tentative="1">
      <w:start w:val="1"/>
      <w:numFmt w:val="decimal"/>
      <w:lvlText w:val="%4."/>
      <w:lvlJc w:val="left"/>
      <w:pPr>
        <w:tabs>
          <w:tab w:val="num" w:pos="2400"/>
        </w:tabs>
        <w:ind w:left="2400" w:hanging="480"/>
      </w:pPr>
    </w:lvl>
    <w:lvl w:ilvl="4" w:tentative="1">
      <w:start w:val="1"/>
      <w:numFmt w:val="ideographTraditional"/>
      <w:lvlText w:val="%5、"/>
      <w:lvlJc w:val="left"/>
      <w:pPr>
        <w:tabs>
          <w:tab w:val="num" w:pos="2880"/>
        </w:tabs>
        <w:ind w:left="2880" w:hanging="480"/>
      </w:pPr>
    </w:lvl>
    <w:lvl w:ilvl="5" w:tentative="1">
      <w:start w:val="1"/>
      <w:numFmt w:val="lowerRoman"/>
      <w:lvlText w:val="%6."/>
      <w:lvlJc w:val="right"/>
      <w:pPr>
        <w:tabs>
          <w:tab w:val="num" w:pos="3360"/>
        </w:tabs>
        <w:ind w:left="3360" w:hanging="480"/>
      </w:pPr>
    </w:lvl>
    <w:lvl w:ilvl="6" w:tentative="1">
      <w:start w:val="1"/>
      <w:numFmt w:val="decimal"/>
      <w:lvlText w:val="%7."/>
      <w:lvlJc w:val="left"/>
      <w:pPr>
        <w:tabs>
          <w:tab w:val="num" w:pos="3840"/>
        </w:tabs>
        <w:ind w:left="3840" w:hanging="480"/>
      </w:pPr>
    </w:lvl>
    <w:lvl w:ilvl="7" w:tentative="1">
      <w:start w:val="1"/>
      <w:numFmt w:val="ideographTraditional"/>
      <w:lvlText w:val="%8、"/>
      <w:lvlJc w:val="left"/>
      <w:pPr>
        <w:tabs>
          <w:tab w:val="num" w:pos="4320"/>
        </w:tabs>
        <w:ind w:left="4320" w:hanging="480"/>
      </w:pPr>
    </w:lvl>
    <w:lvl w:ilvl="8" w:tentative="1">
      <w:start w:val="1"/>
      <w:numFmt w:val="lowerRoman"/>
      <w:lvlText w:val="%9."/>
      <w:lvlJc w:val="right"/>
      <w:pPr>
        <w:tabs>
          <w:tab w:val="num" w:pos="4800"/>
        </w:tabs>
        <w:ind w:left="4800" w:hanging="480"/>
      </w:pPr>
    </w:lvl>
  </w:abstractNum>
  <w:abstractNum w:abstractNumId="5" w15:restartNumberingAfterBreak="0">
    <w:nsid w:val="1AEC0DCA"/>
    <w:multiLevelType w:val="hybridMultilevel"/>
    <w:tmpl w:val="2AC2CAD2"/>
    <w:lvl w:ilvl="0" w:tplc="283E544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1D17B2"/>
    <w:multiLevelType w:val="hybridMultilevel"/>
    <w:tmpl w:val="75A4AA3E"/>
    <w:lvl w:ilvl="0" w:tplc="10223262">
      <w:numFmt w:val="bullet"/>
      <w:lvlText w:val="-"/>
      <w:lvlJc w:val="left"/>
      <w:pPr>
        <w:tabs>
          <w:tab w:val="num" w:pos="227"/>
        </w:tabs>
        <w:ind w:left="227" w:hanging="227"/>
      </w:pPr>
      <w:rPr>
        <w:b/>
        <w:i w:val="0"/>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8B79F5"/>
    <w:multiLevelType w:val="hybridMultilevel"/>
    <w:tmpl w:val="D7C42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2B105F"/>
    <w:multiLevelType w:val="hybridMultilevel"/>
    <w:tmpl w:val="8D80F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D030DC3"/>
    <w:multiLevelType w:val="hybridMultilevel"/>
    <w:tmpl w:val="FAF04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B534CE"/>
    <w:multiLevelType w:val="hybridMultilevel"/>
    <w:tmpl w:val="A4AA8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200783"/>
    <w:multiLevelType w:val="hybridMultilevel"/>
    <w:tmpl w:val="61987F68"/>
    <w:lvl w:ilvl="0" w:tplc="6426A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7001E37"/>
    <w:multiLevelType w:val="hybridMultilevel"/>
    <w:tmpl w:val="A992E76A"/>
    <w:lvl w:ilvl="0" w:tplc="78BC42E6">
      <w:numFmt w:val="bullet"/>
      <w:lvlText w:val="-"/>
      <w:lvlJc w:val="left"/>
      <w:pPr>
        <w:tabs>
          <w:tab w:val="num" w:pos="227"/>
        </w:tabs>
        <w:ind w:left="227" w:hanging="227"/>
      </w:pPr>
      <w:rPr>
        <w:b/>
        <w:i w:val="0"/>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D480B"/>
    <w:multiLevelType w:val="hybridMultilevel"/>
    <w:tmpl w:val="28140BB0"/>
    <w:lvl w:ilvl="0" w:tplc="B8E480D0">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972C2C"/>
    <w:multiLevelType w:val="hybridMultilevel"/>
    <w:tmpl w:val="BE380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15855F5"/>
    <w:multiLevelType w:val="hybridMultilevel"/>
    <w:tmpl w:val="5B461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2C518BD"/>
    <w:multiLevelType w:val="hybridMultilevel"/>
    <w:tmpl w:val="FC3418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5AE31A3"/>
    <w:multiLevelType w:val="hybridMultilevel"/>
    <w:tmpl w:val="E6ECB0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397216"/>
    <w:multiLevelType w:val="hybridMultilevel"/>
    <w:tmpl w:val="078E227E"/>
    <w:lvl w:ilvl="0" w:tplc="1EE45B02">
      <w:start w:val="1"/>
      <w:numFmt w:val="bullet"/>
      <w:lvlText w:val="-"/>
      <w:lvlJc w:val="left"/>
      <w:pPr>
        <w:tabs>
          <w:tab w:val="num" w:pos="227"/>
        </w:tabs>
        <w:ind w:left="227" w:hanging="227"/>
      </w:pPr>
      <w:rPr>
        <w:rFonts w:ascii="Garamond" w:eastAsia="Times New Roman" w:hAnsi="Garamond"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860A94"/>
    <w:multiLevelType w:val="hybridMultilevel"/>
    <w:tmpl w:val="F864A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8E1AD5"/>
    <w:multiLevelType w:val="hybridMultilevel"/>
    <w:tmpl w:val="A5344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F256605"/>
    <w:multiLevelType w:val="hybridMultilevel"/>
    <w:tmpl w:val="37868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F64B15"/>
    <w:multiLevelType w:val="hybridMultilevel"/>
    <w:tmpl w:val="415E2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BD366B"/>
    <w:multiLevelType w:val="hybridMultilevel"/>
    <w:tmpl w:val="D4F2E4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6C137A"/>
    <w:multiLevelType w:val="hybridMultilevel"/>
    <w:tmpl w:val="53181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FA0749D"/>
    <w:multiLevelType w:val="hybridMultilevel"/>
    <w:tmpl w:val="0CE4FF82"/>
    <w:lvl w:ilvl="0" w:tplc="B5D085D2">
      <w:numFmt w:val="bullet"/>
      <w:lvlText w:val="-"/>
      <w:lvlJc w:val="left"/>
      <w:pPr>
        <w:tabs>
          <w:tab w:val="num" w:pos="227"/>
        </w:tabs>
        <w:ind w:left="227" w:hanging="227"/>
      </w:pPr>
      <w:rPr>
        <w:b/>
        <w:i w:val="0"/>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FC3915"/>
    <w:multiLevelType w:val="hybridMultilevel"/>
    <w:tmpl w:val="1C7ACE88"/>
    <w:lvl w:ilvl="0" w:tplc="2AE27B00">
      <w:numFmt w:val="bullet"/>
      <w:lvlText w:val="-"/>
      <w:lvlJc w:val="left"/>
      <w:pPr>
        <w:tabs>
          <w:tab w:val="num" w:pos="227"/>
        </w:tabs>
        <w:ind w:left="227" w:hanging="227"/>
      </w:pPr>
      <w:rPr>
        <w:b/>
        <w:i w:val="0"/>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
  </w:num>
  <w:num w:numId="4">
    <w:abstractNumId w:val="0"/>
  </w:num>
  <w:num w:numId="5">
    <w:abstractNumId w:val="3"/>
  </w:num>
  <w:num w:numId="6">
    <w:abstractNumId w:val="23"/>
  </w:num>
  <w:num w:numId="7">
    <w:abstractNumId w:val="16"/>
  </w:num>
  <w:num w:numId="8">
    <w:abstractNumId w:val="19"/>
  </w:num>
  <w:num w:numId="9">
    <w:abstractNumId w:val="14"/>
  </w:num>
  <w:num w:numId="10">
    <w:abstractNumId w:val="8"/>
  </w:num>
  <w:num w:numId="11">
    <w:abstractNumId w:val="2"/>
  </w:num>
  <w:num w:numId="12">
    <w:abstractNumId w:val="7"/>
  </w:num>
  <w:num w:numId="13">
    <w:abstractNumId w:val="21"/>
  </w:num>
  <w:num w:numId="14">
    <w:abstractNumId w:val="9"/>
  </w:num>
  <w:num w:numId="15">
    <w:abstractNumId w:val="15"/>
  </w:num>
  <w:num w:numId="16">
    <w:abstractNumId w:val="10"/>
  </w:num>
  <w:num w:numId="17">
    <w:abstractNumId w:val="22"/>
  </w:num>
  <w:num w:numId="18">
    <w:abstractNumId w:val="17"/>
  </w:num>
  <w:num w:numId="19">
    <w:abstractNumId w:val="24"/>
  </w:num>
  <w:num w:numId="20">
    <w:abstractNumId w:val="20"/>
  </w:num>
  <w:num w:numId="21">
    <w:abstractNumId w:val="4"/>
  </w:num>
  <w:num w:numId="22">
    <w:abstractNumId w:val="26"/>
  </w:num>
  <w:num w:numId="23">
    <w:abstractNumId w:val="12"/>
  </w:num>
  <w:num w:numId="24">
    <w:abstractNumId w:val="25"/>
  </w:num>
  <w:num w:numId="25">
    <w:abstractNumId w:val="6"/>
  </w:num>
  <w:num w:numId="26">
    <w:abstractNumId w:val="1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46"/>
    <w:rsid w:val="0002227E"/>
    <w:rsid w:val="000317E3"/>
    <w:rsid w:val="000552EF"/>
    <w:rsid w:val="000577F4"/>
    <w:rsid w:val="00067A6A"/>
    <w:rsid w:val="00072BD7"/>
    <w:rsid w:val="000D282B"/>
    <w:rsid w:val="00127CCF"/>
    <w:rsid w:val="0014017D"/>
    <w:rsid w:val="00140913"/>
    <w:rsid w:val="001855D3"/>
    <w:rsid w:val="00204206"/>
    <w:rsid w:val="00214690"/>
    <w:rsid w:val="0023648D"/>
    <w:rsid w:val="00247028"/>
    <w:rsid w:val="002523B7"/>
    <w:rsid w:val="002566D5"/>
    <w:rsid w:val="00260987"/>
    <w:rsid w:val="002B2DFC"/>
    <w:rsid w:val="002D3DF2"/>
    <w:rsid w:val="002E1046"/>
    <w:rsid w:val="00325EAC"/>
    <w:rsid w:val="0033561E"/>
    <w:rsid w:val="00360AC0"/>
    <w:rsid w:val="00371172"/>
    <w:rsid w:val="003764F6"/>
    <w:rsid w:val="0038392D"/>
    <w:rsid w:val="0039549D"/>
    <w:rsid w:val="003B037C"/>
    <w:rsid w:val="003D066A"/>
    <w:rsid w:val="00411141"/>
    <w:rsid w:val="0042643F"/>
    <w:rsid w:val="00450FE2"/>
    <w:rsid w:val="0045551F"/>
    <w:rsid w:val="004953DD"/>
    <w:rsid w:val="00495489"/>
    <w:rsid w:val="004C1B3C"/>
    <w:rsid w:val="004E363A"/>
    <w:rsid w:val="004E460C"/>
    <w:rsid w:val="004F0702"/>
    <w:rsid w:val="004F5098"/>
    <w:rsid w:val="004F52E2"/>
    <w:rsid w:val="00512E0B"/>
    <w:rsid w:val="00514B6E"/>
    <w:rsid w:val="00514F83"/>
    <w:rsid w:val="00525111"/>
    <w:rsid w:val="00535677"/>
    <w:rsid w:val="00555A66"/>
    <w:rsid w:val="00597266"/>
    <w:rsid w:val="005A117D"/>
    <w:rsid w:val="00607388"/>
    <w:rsid w:val="006470C3"/>
    <w:rsid w:val="006768ED"/>
    <w:rsid w:val="006920FA"/>
    <w:rsid w:val="006A5C6F"/>
    <w:rsid w:val="006D4803"/>
    <w:rsid w:val="007159E2"/>
    <w:rsid w:val="00741A99"/>
    <w:rsid w:val="00743DFE"/>
    <w:rsid w:val="00745997"/>
    <w:rsid w:val="007557CD"/>
    <w:rsid w:val="00774D90"/>
    <w:rsid w:val="007C4D2B"/>
    <w:rsid w:val="007E4C1F"/>
    <w:rsid w:val="007F1014"/>
    <w:rsid w:val="007F5031"/>
    <w:rsid w:val="0080212B"/>
    <w:rsid w:val="00805E51"/>
    <w:rsid w:val="00823CEC"/>
    <w:rsid w:val="0083291B"/>
    <w:rsid w:val="008345F0"/>
    <w:rsid w:val="00851744"/>
    <w:rsid w:val="008531B1"/>
    <w:rsid w:val="008647CC"/>
    <w:rsid w:val="00886201"/>
    <w:rsid w:val="00894951"/>
    <w:rsid w:val="008A1E27"/>
    <w:rsid w:val="008E4274"/>
    <w:rsid w:val="009328AE"/>
    <w:rsid w:val="00951925"/>
    <w:rsid w:val="00A115C0"/>
    <w:rsid w:val="00A77ACB"/>
    <w:rsid w:val="00A80B6B"/>
    <w:rsid w:val="00AB424B"/>
    <w:rsid w:val="00AC476B"/>
    <w:rsid w:val="00B67139"/>
    <w:rsid w:val="00BD0654"/>
    <w:rsid w:val="00BF0803"/>
    <w:rsid w:val="00C34040"/>
    <w:rsid w:val="00C55270"/>
    <w:rsid w:val="00C809A5"/>
    <w:rsid w:val="00C8785C"/>
    <w:rsid w:val="00C92AC5"/>
    <w:rsid w:val="00CB6E78"/>
    <w:rsid w:val="00CB740B"/>
    <w:rsid w:val="00CC25A0"/>
    <w:rsid w:val="00CD5FF8"/>
    <w:rsid w:val="00CF2E3F"/>
    <w:rsid w:val="00D2226C"/>
    <w:rsid w:val="00D27DB1"/>
    <w:rsid w:val="00D3571B"/>
    <w:rsid w:val="00D8427D"/>
    <w:rsid w:val="00E55D48"/>
    <w:rsid w:val="00E6082A"/>
    <w:rsid w:val="00E63930"/>
    <w:rsid w:val="00E672DC"/>
    <w:rsid w:val="00E937BB"/>
    <w:rsid w:val="00EC1121"/>
    <w:rsid w:val="00EF1178"/>
    <w:rsid w:val="00EF4A40"/>
    <w:rsid w:val="00EF55A3"/>
    <w:rsid w:val="00F24205"/>
    <w:rsid w:val="00F2640D"/>
    <w:rsid w:val="00F42B47"/>
    <w:rsid w:val="00F458AD"/>
    <w:rsid w:val="00F76E07"/>
    <w:rsid w:val="00F940A1"/>
    <w:rsid w:val="00FC4B0F"/>
    <w:rsid w:val="00FE2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9802C1DD-9127-4F9F-99C9-77752FF4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F4A40"/>
    <w:pPr>
      <w:keepNext/>
      <w:widowControl w:val="0"/>
      <w:spacing w:after="0" w:line="240" w:lineRule="auto"/>
      <w:outlineLvl w:val="0"/>
    </w:pPr>
    <w:rPr>
      <w:rFonts w:ascii="Verdana" w:eastAsia="PMingLiU" w:hAnsi="Verdana" w:cs="Times New Roman"/>
      <w:b/>
      <w:bCs/>
      <w:kern w:val="2"/>
      <w:sz w:val="24"/>
      <w:szCs w:val="24"/>
      <w:u w:val="single"/>
      <w:lang w:val="en-US" w:eastAsia="zh-TW"/>
    </w:rPr>
  </w:style>
  <w:style w:type="paragraph" w:styleId="Nagwek3">
    <w:name w:val="heading 3"/>
    <w:basedOn w:val="Normalny"/>
    <w:next w:val="Normalny"/>
    <w:link w:val="Nagwek3Znak"/>
    <w:uiPriority w:val="9"/>
    <w:semiHidden/>
    <w:unhideWhenUsed/>
    <w:qFormat/>
    <w:rsid w:val="004E36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C2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204206"/>
    <w:rPr>
      <w:color w:val="0563C1" w:themeColor="hyperlink"/>
      <w:u w:val="single"/>
    </w:rPr>
  </w:style>
  <w:style w:type="paragraph" w:styleId="Bezodstpw">
    <w:name w:val="No Spacing"/>
    <w:uiPriority w:val="1"/>
    <w:qFormat/>
    <w:rsid w:val="00204206"/>
    <w:pPr>
      <w:spacing w:after="0" w:line="240" w:lineRule="auto"/>
    </w:pPr>
  </w:style>
  <w:style w:type="character" w:customStyle="1" w:styleId="Nagwek1Znak">
    <w:name w:val="Nagłówek 1 Znak"/>
    <w:basedOn w:val="Domylnaczcionkaakapitu"/>
    <w:link w:val="Nagwek1"/>
    <w:rsid w:val="00EF4A40"/>
    <w:rPr>
      <w:rFonts w:ascii="Verdana" w:eastAsia="PMingLiU" w:hAnsi="Verdana" w:cs="Times New Roman"/>
      <w:b/>
      <w:bCs/>
      <w:kern w:val="2"/>
      <w:sz w:val="24"/>
      <w:szCs w:val="24"/>
      <w:u w:val="single"/>
      <w:lang w:val="en-US" w:eastAsia="zh-TW"/>
    </w:rPr>
  </w:style>
  <w:style w:type="paragraph" w:styleId="Akapitzlist">
    <w:name w:val="List Paragraph"/>
    <w:basedOn w:val="Normalny"/>
    <w:uiPriority w:val="34"/>
    <w:qFormat/>
    <w:rsid w:val="00360AC0"/>
    <w:pPr>
      <w:ind w:left="720"/>
      <w:contextualSpacing/>
    </w:pPr>
  </w:style>
  <w:style w:type="paragraph" w:customStyle="1" w:styleId="Default">
    <w:name w:val="Default"/>
    <w:rsid w:val="008345F0"/>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EF55A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55A3"/>
    <w:rPr>
      <w:rFonts w:ascii="Segoe UI" w:hAnsi="Segoe UI" w:cs="Segoe UI"/>
      <w:sz w:val="18"/>
      <w:szCs w:val="18"/>
    </w:rPr>
  </w:style>
  <w:style w:type="character" w:customStyle="1" w:styleId="shorttext">
    <w:name w:val="short_text"/>
    <w:basedOn w:val="Domylnaczcionkaakapitu"/>
    <w:rsid w:val="0083291B"/>
  </w:style>
  <w:style w:type="paragraph" w:customStyle="1" w:styleId="font5">
    <w:name w:val="font5"/>
    <w:basedOn w:val="Normalny"/>
    <w:rsid w:val="002523B7"/>
    <w:pPr>
      <w:spacing w:before="100" w:beforeAutospacing="1" w:after="100" w:afterAutospacing="1" w:line="240" w:lineRule="auto"/>
    </w:pPr>
    <w:rPr>
      <w:rFonts w:ascii="PMingLiU" w:eastAsia="PMingLiU" w:hAnsi="Times New Roman" w:cs="Times New Roman" w:hint="eastAsia"/>
      <w:sz w:val="18"/>
      <w:szCs w:val="18"/>
      <w:lang w:val="en-US" w:eastAsia="zh-TW"/>
    </w:rPr>
  </w:style>
  <w:style w:type="character" w:customStyle="1" w:styleId="hps">
    <w:name w:val="hps"/>
    <w:rsid w:val="008647CC"/>
  </w:style>
  <w:style w:type="character" w:customStyle="1" w:styleId="Nagwek3Znak">
    <w:name w:val="Nagłówek 3 Znak"/>
    <w:basedOn w:val="Domylnaczcionkaakapitu"/>
    <w:link w:val="Nagwek3"/>
    <w:uiPriority w:val="9"/>
    <w:semiHidden/>
    <w:rsid w:val="004E363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250653">
      <w:bodyDiv w:val="1"/>
      <w:marLeft w:val="0"/>
      <w:marRight w:val="0"/>
      <w:marTop w:val="0"/>
      <w:marBottom w:val="0"/>
      <w:divBdr>
        <w:top w:val="none" w:sz="0" w:space="0" w:color="auto"/>
        <w:left w:val="none" w:sz="0" w:space="0" w:color="auto"/>
        <w:bottom w:val="none" w:sz="0" w:space="0" w:color="auto"/>
        <w:right w:val="none" w:sz="0" w:space="0" w:color="auto"/>
      </w:divBdr>
    </w:div>
    <w:div w:id="671378522">
      <w:bodyDiv w:val="1"/>
      <w:marLeft w:val="0"/>
      <w:marRight w:val="0"/>
      <w:marTop w:val="0"/>
      <w:marBottom w:val="0"/>
      <w:divBdr>
        <w:top w:val="none" w:sz="0" w:space="0" w:color="auto"/>
        <w:left w:val="none" w:sz="0" w:space="0" w:color="auto"/>
        <w:bottom w:val="none" w:sz="0" w:space="0" w:color="auto"/>
        <w:right w:val="none" w:sz="0" w:space="0" w:color="auto"/>
      </w:divBdr>
    </w:div>
    <w:div w:id="696349236">
      <w:bodyDiv w:val="1"/>
      <w:marLeft w:val="0"/>
      <w:marRight w:val="0"/>
      <w:marTop w:val="0"/>
      <w:marBottom w:val="0"/>
      <w:divBdr>
        <w:top w:val="none" w:sz="0" w:space="0" w:color="auto"/>
        <w:left w:val="none" w:sz="0" w:space="0" w:color="auto"/>
        <w:bottom w:val="none" w:sz="0" w:space="0" w:color="auto"/>
        <w:right w:val="none" w:sz="0" w:space="0" w:color="auto"/>
      </w:divBdr>
    </w:div>
    <w:div w:id="1282762823">
      <w:bodyDiv w:val="1"/>
      <w:marLeft w:val="0"/>
      <w:marRight w:val="0"/>
      <w:marTop w:val="0"/>
      <w:marBottom w:val="0"/>
      <w:divBdr>
        <w:top w:val="none" w:sz="0" w:space="0" w:color="auto"/>
        <w:left w:val="none" w:sz="0" w:space="0" w:color="auto"/>
        <w:bottom w:val="none" w:sz="0" w:space="0" w:color="auto"/>
        <w:right w:val="none" w:sz="0" w:space="0" w:color="auto"/>
      </w:divBdr>
    </w:div>
    <w:div w:id="13922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hyperlink" Target="mailto:serwis@airpress.pl" TargetMode="Externa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media/image12.jpeg"/><Relationship Id="rId23" Type="http://schemas.openxmlformats.org/officeDocument/2006/relationships/image" Target="media/image20.pn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pn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E65D5-B819-4F7C-85F3-64C43E0B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11</Pages>
  <Words>4971</Words>
  <Characters>29826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Marchewka</dc:creator>
  <cp:keywords/>
  <dc:description/>
  <cp:lastModifiedBy>Tomasz Marchewka</cp:lastModifiedBy>
  <cp:revision>8</cp:revision>
  <cp:lastPrinted>2016-12-14T10:57:00Z</cp:lastPrinted>
  <dcterms:created xsi:type="dcterms:W3CDTF">2016-12-16T11:12:00Z</dcterms:created>
  <dcterms:modified xsi:type="dcterms:W3CDTF">2018-01-05T10:40:00Z</dcterms:modified>
</cp:coreProperties>
</file>